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8FFDB" w14:textId="44FA5E77" w:rsidR="005D0519" w:rsidRDefault="00667D06" w:rsidP="008C4449">
      <w:pPr>
        <w:spacing w:after="120"/>
        <w:jc w:val="right"/>
        <w:rPr>
          <w:rFonts w:ascii="Arial" w:hAnsi="Arial" w:cs="Arial"/>
          <w:b/>
          <w:color w:val="000000" w:themeColor="text1"/>
          <w:sz w:val="26"/>
          <w:szCs w:val="26"/>
          <w:u w:val="none"/>
        </w:rPr>
      </w:pPr>
      <w:r>
        <w:rPr>
          <w:noProof/>
        </w:rPr>
        <w:drawing>
          <wp:inline distT="0" distB="0" distL="0" distR="0" wp14:anchorId="5406CC3A" wp14:editId="23D5B479">
            <wp:extent cx="2457143" cy="1600000"/>
            <wp:effectExtent l="0" t="0" r="635" b="635"/>
            <wp:docPr id="146714681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146811" name=""/>
                    <pic:cNvPicPr/>
                  </pic:nvPicPr>
                  <pic:blipFill>
                    <a:blip r:embed="rId5"/>
                    <a:stretch>
                      <a:fillRect/>
                    </a:stretch>
                  </pic:blipFill>
                  <pic:spPr>
                    <a:xfrm>
                      <a:off x="0" y="0"/>
                      <a:ext cx="2457143" cy="1600000"/>
                    </a:xfrm>
                    <a:prstGeom prst="rect">
                      <a:avLst/>
                    </a:prstGeom>
                  </pic:spPr>
                </pic:pic>
              </a:graphicData>
            </a:graphic>
          </wp:inline>
        </w:drawing>
      </w:r>
    </w:p>
    <w:p w14:paraId="0B235A66" w14:textId="77777777" w:rsidR="00D67E7A" w:rsidRPr="00A06D29" w:rsidRDefault="00D67E7A" w:rsidP="00F64950">
      <w:pPr>
        <w:spacing w:after="120"/>
        <w:rPr>
          <w:rFonts w:cs="Times New Roman"/>
          <w:b/>
          <w:bCs/>
          <w:sz w:val="24"/>
          <w:szCs w:val="24"/>
          <w:u w:val="none"/>
        </w:rPr>
      </w:pPr>
    </w:p>
    <w:p w14:paraId="7DBC592F" w14:textId="4B18C860" w:rsidR="004C36FC" w:rsidRPr="00A06D29" w:rsidRDefault="00A97D0A" w:rsidP="00A97D0A">
      <w:pPr>
        <w:spacing w:after="120"/>
        <w:jc w:val="center"/>
        <w:rPr>
          <w:rFonts w:cs="Times New Roman"/>
          <w:sz w:val="26"/>
          <w:szCs w:val="26"/>
          <w:u w:val="none"/>
          <w:lang w:val="kk-KZ"/>
        </w:rPr>
      </w:pPr>
      <w:r w:rsidRPr="00A06D29">
        <w:rPr>
          <w:rFonts w:cs="Times New Roman"/>
          <w:b/>
          <w:bCs/>
          <w:sz w:val="26"/>
          <w:szCs w:val="26"/>
          <w:u w:val="none"/>
        </w:rPr>
        <w:t>План мероприятий по охране окружающей среды на период 202</w:t>
      </w:r>
      <w:r w:rsidR="00656A96" w:rsidRPr="00656A96">
        <w:rPr>
          <w:rFonts w:cs="Times New Roman"/>
          <w:b/>
          <w:bCs/>
          <w:sz w:val="26"/>
          <w:szCs w:val="26"/>
          <w:u w:val="none"/>
        </w:rPr>
        <w:t>4</w:t>
      </w:r>
      <w:r w:rsidRPr="00A06D29">
        <w:rPr>
          <w:rFonts w:cs="Times New Roman"/>
          <w:b/>
          <w:bCs/>
          <w:sz w:val="26"/>
          <w:szCs w:val="26"/>
          <w:u w:val="none"/>
        </w:rPr>
        <w:t>-203</w:t>
      </w:r>
      <w:r w:rsidR="00656A96" w:rsidRPr="00656A96">
        <w:rPr>
          <w:rFonts w:cs="Times New Roman"/>
          <w:b/>
          <w:bCs/>
          <w:sz w:val="26"/>
          <w:szCs w:val="26"/>
          <w:u w:val="none"/>
        </w:rPr>
        <w:t>3</w:t>
      </w:r>
      <w:r w:rsidRPr="00A06D29">
        <w:rPr>
          <w:rFonts w:cs="Times New Roman"/>
          <w:b/>
          <w:bCs/>
          <w:sz w:val="26"/>
          <w:szCs w:val="26"/>
          <w:u w:val="none"/>
        </w:rPr>
        <w:t xml:space="preserve"> г</w:t>
      </w:r>
      <w:r w:rsidR="00651E9E" w:rsidRPr="00A06D29">
        <w:rPr>
          <w:rFonts w:cs="Times New Roman"/>
          <w:b/>
          <w:bCs/>
          <w:sz w:val="26"/>
          <w:szCs w:val="26"/>
          <w:u w:val="none"/>
        </w:rPr>
        <w:t>г</w:t>
      </w:r>
      <w:r w:rsidRPr="00A06D29">
        <w:rPr>
          <w:rFonts w:cs="Times New Roman"/>
          <w:b/>
          <w:bCs/>
          <w:sz w:val="26"/>
          <w:szCs w:val="26"/>
          <w:u w:val="none"/>
        </w:rPr>
        <w:t>.</w:t>
      </w:r>
    </w:p>
    <w:p w14:paraId="3DB65E1B" w14:textId="1949E1FF" w:rsidR="00A97D0A" w:rsidRPr="00A66787" w:rsidRDefault="00A97D0A" w:rsidP="00A97D0A">
      <w:pPr>
        <w:autoSpaceDE w:val="0"/>
        <w:autoSpaceDN w:val="0"/>
        <w:adjustRightInd w:val="0"/>
        <w:spacing w:after="0"/>
        <w:rPr>
          <w:rFonts w:cs="Times New Roman"/>
          <w:b/>
          <w:sz w:val="24"/>
          <w:szCs w:val="24"/>
          <w:u w:val="none"/>
        </w:rPr>
      </w:pPr>
      <w:r w:rsidRPr="00A06D29">
        <w:rPr>
          <w:rFonts w:cs="Times New Roman"/>
          <w:sz w:val="24"/>
          <w:szCs w:val="24"/>
          <w:u w:val="none"/>
        </w:rPr>
        <w:t xml:space="preserve">Наименование предприятия: </w:t>
      </w:r>
      <w:r w:rsidR="00A50B27" w:rsidRPr="00A50B27">
        <w:rPr>
          <w:rFonts w:cs="Times New Roman"/>
          <w:b/>
          <w:sz w:val="24"/>
          <w:szCs w:val="24"/>
          <w:u w:val="none"/>
          <w:lang w:val="kk-KZ"/>
        </w:rPr>
        <w:t>ТОО «KHAN BETON AQTOBE»</w:t>
      </w:r>
    </w:p>
    <w:p w14:paraId="1844F95E" w14:textId="1D3D4893" w:rsidR="00A97D0A" w:rsidRPr="00A06D29" w:rsidRDefault="00A97D0A" w:rsidP="00A97D0A">
      <w:pPr>
        <w:spacing w:after="120"/>
        <w:rPr>
          <w:rFonts w:cs="Times New Roman"/>
          <w:b/>
          <w:sz w:val="24"/>
          <w:szCs w:val="24"/>
          <w:u w:val="none"/>
        </w:rPr>
      </w:pPr>
      <w:r w:rsidRPr="00A06D29">
        <w:rPr>
          <w:rFonts w:cs="Times New Roman"/>
          <w:sz w:val="24"/>
          <w:szCs w:val="24"/>
          <w:u w:val="none"/>
        </w:rPr>
        <w:t xml:space="preserve">Наименование </w:t>
      </w:r>
      <w:proofErr w:type="gramStart"/>
      <w:r w:rsidRPr="00A06D29">
        <w:rPr>
          <w:rFonts w:cs="Times New Roman"/>
          <w:sz w:val="24"/>
          <w:szCs w:val="24"/>
          <w:u w:val="none"/>
        </w:rPr>
        <w:t>объекта:</w:t>
      </w:r>
      <w:r w:rsidR="009452A2">
        <w:rPr>
          <w:rFonts w:cs="Times New Roman"/>
          <w:sz w:val="24"/>
          <w:szCs w:val="24"/>
          <w:u w:val="none"/>
        </w:rPr>
        <w:t xml:space="preserve">  </w:t>
      </w:r>
      <w:r w:rsidR="008C4449" w:rsidRPr="008C4449">
        <w:rPr>
          <w:rFonts w:cs="Times New Roman"/>
          <w:b/>
          <w:bCs/>
          <w:sz w:val="24"/>
          <w:szCs w:val="24"/>
          <w:u w:val="none"/>
        </w:rPr>
        <w:t>месторождение</w:t>
      </w:r>
      <w:proofErr w:type="gramEnd"/>
      <w:r w:rsidR="008C4449" w:rsidRPr="008C4449">
        <w:rPr>
          <w:rFonts w:cs="Times New Roman"/>
          <w:b/>
          <w:bCs/>
          <w:sz w:val="24"/>
          <w:szCs w:val="24"/>
          <w:u w:val="none"/>
        </w:rPr>
        <w:t xml:space="preserve"> </w:t>
      </w:r>
      <w:proofErr w:type="spellStart"/>
      <w:r w:rsidR="00656A96" w:rsidRPr="00656A96">
        <w:rPr>
          <w:rFonts w:cs="Times New Roman"/>
          <w:b/>
          <w:bCs/>
          <w:sz w:val="24"/>
          <w:szCs w:val="24"/>
          <w:u w:val="none"/>
        </w:rPr>
        <w:t>Улгайсынское</w:t>
      </w:r>
      <w:proofErr w:type="spellEnd"/>
      <w:r w:rsidR="00656A96" w:rsidRPr="00656A96">
        <w:rPr>
          <w:rFonts w:cs="Times New Roman"/>
          <w:b/>
          <w:bCs/>
          <w:sz w:val="24"/>
          <w:szCs w:val="24"/>
          <w:u w:val="none"/>
        </w:rPr>
        <w:t>-I</w:t>
      </w:r>
      <w:r w:rsidR="00A50B27" w:rsidRPr="00656A96">
        <w:rPr>
          <w:rFonts w:cs="Times New Roman"/>
          <w:b/>
          <w:bCs/>
          <w:sz w:val="24"/>
          <w:szCs w:val="24"/>
          <w:u w:val="none"/>
        </w:rPr>
        <w:t>I</w:t>
      </w:r>
    </w:p>
    <w:tbl>
      <w:tblPr>
        <w:tblStyle w:val="ae"/>
        <w:tblW w:w="16051" w:type="dxa"/>
        <w:jc w:val="center"/>
        <w:tblLayout w:type="fixed"/>
        <w:tblLook w:val="04A0" w:firstRow="1" w:lastRow="0" w:firstColumn="1" w:lastColumn="0" w:noHBand="0" w:noVBand="1"/>
      </w:tblPr>
      <w:tblGrid>
        <w:gridCol w:w="598"/>
        <w:gridCol w:w="1277"/>
        <w:gridCol w:w="1134"/>
        <w:gridCol w:w="1134"/>
        <w:gridCol w:w="1134"/>
        <w:gridCol w:w="708"/>
        <w:gridCol w:w="851"/>
        <w:gridCol w:w="850"/>
        <w:gridCol w:w="851"/>
        <w:gridCol w:w="850"/>
        <w:gridCol w:w="851"/>
        <w:gridCol w:w="850"/>
        <w:gridCol w:w="851"/>
        <w:gridCol w:w="850"/>
        <w:gridCol w:w="852"/>
        <w:gridCol w:w="751"/>
        <w:gridCol w:w="99"/>
        <w:gridCol w:w="851"/>
        <w:gridCol w:w="709"/>
      </w:tblGrid>
      <w:tr w:rsidR="009452A2" w:rsidRPr="00A06D29" w14:paraId="17E5183B" w14:textId="77777777" w:rsidTr="00032F3A">
        <w:trPr>
          <w:trHeight w:val="396"/>
          <w:jc w:val="center"/>
        </w:trPr>
        <w:tc>
          <w:tcPr>
            <w:tcW w:w="598" w:type="dxa"/>
            <w:vMerge w:val="restart"/>
          </w:tcPr>
          <w:p w14:paraId="291F5089" w14:textId="77777777" w:rsidR="009452A2" w:rsidRPr="00A06D29" w:rsidRDefault="009452A2" w:rsidP="00877AEB">
            <w:pPr>
              <w:pStyle w:val="a7"/>
              <w:rPr>
                <w:rFonts w:ascii="Times New Roman" w:hAnsi="Times New Roman"/>
                <w:b/>
                <w:sz w:val="16"/>
                <w:szCs w:val="16"/>
                <w:lang w:val="ru-RU"/>
              </w:rPr>
            </w:pPr>
            <w:r w:rsidRPr="00A06D29">
              <w:rPr>
                <w:rFonts w:ascii="Times New Roman" w:hAnsi="Times New Roman"/>
                <w:b/>
                <w:sz w:val="16"/>
                <w:szCs w:val="16"/>
                <w:lang w:val="ru-RU"/>
              </w:rPr>
              <w:t>№</w:t>
            </w:r>
          </w:p>
        </w:tc>
        <w:tc>
          <w:tcPr>
            <w:tcW w:w="1277" w:type="dxa"/>
            <w:vMerge w:val="restart"/>
          </w:tcPr>
          <w:p w14:paraId="316152E4" w14:textId="77777777" w:rsidR="009452A2" w:rsidRPr="00A06D29" w:rsidRDefault="009452A2" w:rsidP="00877AEB">
            <w:pPr>
              <w:pStyle w:val="a7"/>
              <w:rPr>
                <w:rFonts w:ascii="Times New Roman" w:hAnsi="Times New Roman"/>
                <w:b/>
                <w:sz w:val="16"/>
                <w:szCs w:val="16"/>
                <w:lang w:val="ru-RU"/>
              </w:rPr>
            </w:pPr>
            <w:r w:rsidRPr="00A06D29">
              <w:rPr>
                <w:rFonts w:ascii="Times New Roman" w:hAnsi="Times New Roman"/>
                <w:b/>
                <w:sz w:val="16"/>
                <w:szCs w:val="16"/>
                <w:lang w:val="ru-RU"/>
              </w:rPr>
              <w:t>Мероприятие по применению НДТ, соблюдению нормативов</w:t>
            </w:r>
          </w:p>
        </w:tc>
        <w:tc>
          <w:tcPr>
            <w:tcW w:w="1134" w:type="dxa"/>
            <w:vMerge w:val="restart"/>
          </w:tcPr>
          <w:p w14:paraId="7DB5B45D" w14:textId="77777777" w:rsidR="009452A2" w:rsidRPr="00A06D29" w:rsidRDefault="009452A2" w:rsidP="00877AEB">
            <w:pPr>
              <w:pStyle w:val="a7"/>
              <w:rPr>
                <w:rFonts w:ascii="Times New Roman" w:hAnsi="Times New Roman"/>
                <w:b/>
                <w:sz w:val="16"/>
                <w:szCs w:val="16"/>
                <w:lang w:val="ru-RU"/>
              </w:rPr>
            </w:pPr>
            <w:r w:rsidRPr="00A06D29">
              <w:rPr>
                <w:rFonts w:ascii="Times New Roman" w:hAnsi="Times New Roman"/>
                <w:b/>
                <w:sz w:val="16"/>
                <w:szCs w:val="16"/>
                <w:lang w:val="ru-RU"/>
              </w:rPr>
              <w:t>Объект/ источник эмиссии</w:t>
            </w:r>
          </w:p>
        </w:tc>
        <w:tc>
          <w:tcPr>
            <w:tcW w:w="1134" w:type="dxa"/>
            <w:vMerge w:val="restart"/>
          </w:tcPr>
          <w:p w14:paraId="3ED55530" w14:textId="77777777" w:rsidR="009452A2" w:rsidRPr="00A06D29" w:rsidRDefault="009452A2" w:rsidP="00877AEB">
            <w:pPr>
              <w:pStyle w:val="a7"/>
              <w:rPr>
                <w:rFonts w:ascii="Times New Roman" w:hAnsi="Times New Roman"/>
                <w:b/>
                <w:sz w:val="16"/>
                <w:szCs w:val="16"/>
                <w:lang w:val="ru-RU"/>
              </w:rPr>
            </w:pPr>
            <w:r w:rsidRPr="00A06D29">
              <w:rPr>
                <w:rFonts w:ascii="Times New Roman" w:hAnsi="Times New Roman"/>
                <w:b/>
                <w:sz w:val="16"/>
                <w:szCs w:val="16"/>
                <w:lang w:val="ru-RU"/>
              </w:rPr>
              <w:t>Показатель (нормативы эмиссий, технологические нормативы)</w:t>
            </w:r>
          </w:p>
        </w:tc>
        <w:tc>
          <w:tcPr>
            <w:tcW w:w="1134" w:type="dxa"/>
            <w:vMerge w:val="restart"/>
          </w:tcPr>
          <w:p w14:paraId="1931E097" w14:textId="77777777" w:rsidR="009452A2" w:rsidRPr="00A06D29" w:rsidRDefault="009452A2" w:rsidP="00877AEB">
            <w:pPr>
              <w:pStyle w:val="a7"/>
              <w:rPr>
                <w:rFonts w:ascii="Times New Roman" w:hAnsi="Times New Roman"/>
                <w:b/>
                <w:sz w:val="16"/>
                <w:szCs w:val="16"/>
                <w:lang w:val="ru-RU"/>
              </w:rPr>
            </w:pPr>
            <w:r w:rsidRPr="00A06D29">
              <w:rPr>
                <w:rFonts w:ascii="Times New Roman" w:hAnsi="Times New Roman"/>
                <w:b/>
                <w:sz w:val="16"/>
                <w:szCs w:val="16"/>
                <w:lang w:val="ru-RU"/>
              </w:rPr>
              <w:t>Обоснование</w:t>
            </w:r>
          </w:p>
        </w:tc>
        <w:tc>
          <w:tcPr>
            <w:tcW w:w="708" w:type="dxa"/>
            <w:vMerge w:val="restart"/>
          </w:tcPr>
          <w:p w14:paraId="2981C5A4" w14:textId="77777777" w:rsidR="009452A2" w:rsidRPr="00A06D29" w:rsidRDefault="009452A2" w:rsidP="00877AEB">
            <w:pPr>
              <w:pStyle w:val="a7"/>
              <w:rPr>
                <w:rFonts w:ascii="Times New Roman" w:hAnsi="Times New Roman"/>
                <w:b/>
                <w:sz w:val="16"/>
                <w:szCs w:val="16"/>
                <w:lang w:val="ru-RU"/>
              </w:rPr>
            </w:pPr>
            <w:r w:rsidRPr="00A06D29">
              <w:rPr>
                <w:rFonts w:ascii="Times New Roman" w:hAnsi="Times New Roman"/>
                <w:b/>
                <w:sz w:val="16"/>
                <w:szCs w:val="16"/>
                <w:lang w:val="ru-RU"/>
              </w:rPr>
              <w:t>Текущая величина</w:t>
            </w:r>
          </w:p>
        </w:tc>
        <w:tc>
          <w:tcPr>
            <w:tcW w:w="8407" w:type="dxa"/>
            <w:gridSpan w:val="10"/>
          </w:tcPr>
          <w:p w14:paraId="5BB69CD5" w14:textId="482F4790" w:rsidR="009452A2" w:rsidRPr="00A06D29" w:rsidRDefault="009452A2" w:rsidP="00877AEB">
            <w:pPr>
              <w:pStyle w:val="a7"/>
              <w:rPr>
                <w:rFonts w:ascii="Times New Roman" w:hAnsi="Times New Roman"/>
                <w:b/>
                <w:sz w:val="16"/>
                <w:szCs w:val="16"/>
                <w:lang w:val="ru-RU"/>
              </w:rPr>
            </w:pPr>
            <w:r w:rsidRPr="00A06D29">
              <w:rPr>
                <w:rFonts w:ascii="Times New Roman" w:hAnsi="Times New Roman"/>
                <w:b/>
                <w:sz w:val="16"/>
                <w:szCs w:val="16"/>
                <w:lang w:val="ru-RU"/>
              </w:rPr>
              <w:t>Календарный план достижения установленных показателей</w:t>
            </w:r>
          </w:p>
        </w:tc>
        <w:tc>
          <w:tcPr>
            <w:tcW w:w="950" w:type="dxa"/>
            <w:gridSpan w:val="2"/>
            <w:vMerge w:val="restart"/>
          </w:tcPr>
          <w:p w14:paraId="64C2715A" w14:textId="7118B3CC" w:rsidR="009452A2" w:rsidRPr="00A06D29" w:rsidRDefault="009452A2" w:rsidP="00877AEB">
            <w:pPr>
              <w:pStyle w:val="a7"/>
              <w:rPr>
                <w:rFonts w:ascii="Times New Roman" w:hAnsi="Times New Roman"/>
                <w:b/>
                <w:sz w:val="16"/>
                <w:szCs w:val="16"/>
                <w:lang w:val="ru-RU"/>
              </w:rPr>
            </w:pPr>
            <w:r w:rsidRPr="00A06D29">
              <w:rPr>
                <w:rFonts w:ascii="Times New Roman" w:hAnsi="Times New Roman"/>
                <w:b/>
                <w:sz w:val="16"/>
                <w:szCs w:val="16"/>
                <w:lang w:val="ru-RU"/>
              </w:rPr>
              <w:t>Срок</w:t>
            </w:r>
          </w:p>
          <w:p w14:paraId="1283881A" w14:textId="77777777" w:rsidR="009452A2" w:rsidRPr="00A06D29" w:rsidRDefault="009452A2" w:rsidP="00877AEB">
            <w:pPr>
              <w:pStyle w:val="a7"/>
              <w:rPr>
                <w:rFonts w:ascii="Times New Roman" w:hAnsi="Times New Roman"/>
                <w:b/>
                <w:sz w:val="16"/>
                <w:szCs w:val="16"/>
                <w:lang w:val="ru-RU"/>
              </w:rPr>
            </w:pPr>
            <w:r w:rsidRPr="00A06D29">
              <w:rPr>
                <w:rFonts w:ascii="Times New Roman" w:hAnsi="Times New Roman"/>
                <w:b/>
                <w:sz w:val="16"/>
                <w:szCs w:val="16"/>
                <w:lang w:val="ru-RU"/>
              </w:rPr>
              <w:t>выполнения</w:t>
            </w:r>
          </w:p>
        </w:tc>
        <w:tc>
          <w:tcPr>
            <w:tcW w:w="709" w:type="dxa"/>
            <w:vMerge w:val="restart"/>
          </w:tcPr>
          <w:p w14:paraId="5B091154" w14:textId="77777777" w:rsidR="009452A2" w:rsidRPr="00A06D29" w:rsidRDefault="009452A2" w:rsidP="00651E9E">
            <w:pPr>
              <w:pStyle w:val="a7"/>
              <w:ind w:right="233"/>
              <w:rPr>
                <w:rFonts w:ascii="Times New Roman" w:hAnsi="Times New Roman"/>
                <w:b/>
                <w:sz w:val="16"/>
                <w:szCs w:val="16"/>
                <w:lang w:val="ru-RU"/>
              </w:rPr>
            </w:pPr>
            <w:r w:rsidRPr="00A06D29">
              <w:rPr>
                <w:rFonts w:ascii="Times New Roman" w:hAnsi="Times New Roman"/>
                <w:b/>
                <w:sz w:val="16"/>
                <w:szCs w:val="16"/>
                <w:lang w:val="ru-RU"/>
              </w:rPr>
              <w:t>Объем</w:t>
            </w:r>
          </w:p>
          <w:p w14:paraId="05EAB316" w14:textId="77777777" w:rsidR="009452A2" w:rsidRPr="00A06D29" w:rsidRDefault="009452A2" w:rsidP="00877AEB">
            <w:pPr>
              <w:pStyle w:val="a7"/>
              <w:rPr>
                <w:rFonts w:ascii="Times New Roman" w:hAnsi="Times New Roman"/>
                <w:b/>
                <w:sz w:val="16"/>
                <w:szCs w:val="16"/>
                <w:lang w:val="ru-RU"/>
              </w:rPr>
            </w:pPr>
            <w:r w:rsidRPr="00A06D29">
              <w:rPr>
                <w:rFonts w:ascii="Times New Roman" w:hAnsi="Times New Roman"/>
                <w:b/>
                <w:sz w:val="16"/>
                <w:szCs w:val="16"/>
                <w:lang w:val="ru-RU"/>
              </w:rPr>
              <w:t xml:space="preserve">финансирования, </w:t>
            </w:r>
            <w:proofErr w:type="spellStart"/>
            <w:proofErr w:type="gramStart"/>
            <w:r w:rsidRPr="00A06D29">
              <w:rPr>
                <w:rFonts w:ascii="Times New Roman" w:hAnsi="Times New Roman"/>
                <w:b/>
                <w:sz w:val="16"/>
                <w:szCs w:val="16"/>
                <w:lang w:val="ru-RU"/>
              </w:rPr>
              <w:t>тыс.тенге</w:t>
            </w:r>
            <w:proofErr w:type="spellEnd"/>
            <w:proofErr w:type="gramEnd"/>
          </w:p>
        </w:tc>
      </w:tr>
      <w:tr w:rsidR="00BB62E9" w:rsidRPr="00A06D29" w14:paraId="73BE6249" w14:textId="77777777" w:rsidTr="00032F3A">
        <w:trPr>
          <w:trHeight w:val="396"/>
          <w:jc w:val="center"/>
        </w:trPr>
        <w:tc>
          <w:tcPr>
            <w:tcW w:w="598" w:type="dxa"/>
            <w:vMerge/>
          </w:tcPr>
          <w:p w14:paraId="4ADF3C9D" w14:textId="77777777" w:rsidR="009452A2" w:rsidRPr="00A06D29" w:rsidRDefault="009452A2" w:rsidP="00877AEB">
            <w:pPr>
              <w:pStyle w:val="a7"/>
              <w:rPr>
                <w:rFonts w:ascii="Times New Roman" w:hAnsi="Times New Roman"/>
                <w:b/>
                <w:sz w:val="16"/>
                <w:szCs w:val="16"/>
                <w:lang w:val="ru-RU"/>
              </w:rPr>
            </w:pPr>
          </w:p>
        </w:tc>
        <w:tc>
          <w:tcPr>
            <w:tcW w:w="1277" w:type="dxa"/>
            <w:vMerge/>
          </w:tcPr>
          <w:p w14:paraId="7125412D" w14:textId="77777777" w:rsidR="009452A2" w:rsidRPr="00A06D29" w:rsidRDefault="009452A2" w:rsidP="00877AEB">
            <w:pPr>
              <w:pStyle w:val="a7"/>
              <w:rPr>
                <w:rFonts w:ascii="Times New Roman" w:hAnsi="Times New Roman"/>
                <w:b/>
                <w:sz w:val="16"/>
                <w:szCs w:val="16"/>
                <w:lang w:val="ru-RU"/>
              </w:rPr>
            </w:pPr>
          </w:p>
        </w:tc>
        <w:tc>
          <w:tcPr>
            <w:tcW w:w="1134" w:type="dxa"/>
            <w:vMerge/>
          </w:tcPr>
          <w:p w14:paraId="3D425C00" w14:textId="77777777" w:rsidR="009452A2" w:rsidRPr="00A06D29" w:rsidRDefault="009452A2" w:rsidP="00877AEB">
            <w:pPr>
              <w:pStyle w:val="a7"/>
              <w:rPr>
                <w:rFonts w:ascii="Times New Roman" w:hAnsi="Times New Roman"/>
                <w:b/>
                <w:sz w:val="16"/>
                <w:szCs w:val="16"/>
                <w:lang w:val="ru-RU"/>
              </w:rPr>
            </w:pPr>
          </w:p>
        </w:tc>
        <w:tc>
          <w:tcPr>
            <w:tcW w:w="1134" w:type="dxa"/>
            <w:vMerge/>
          </w:tcPr>
          <w:p w14:paraId="35D04132" w14:textId="77777777" w:rsidR="009452A2" w:rsidRPr="00A06D29" w:rsidRDefault="009452A2" w:rsidP="00877AEB">
            <w:pPr>
              <w:pStyle w:val="a7"/>
              <w:rPr>
                <w:rFonts w:ascii="Times New Roman" w:hAnsi="Times New Roman"/>
                <w:b/>
                <w:sz w:val="16"/>
                <w:szCs w:val="16"/>
                <w:lang w:val="ru-RU"/>
              </w:rPr>
            </w:pPr>
          </w:p>
        </w:tc>
        <w:tc>
          <w:tcPr>
            <w:tcW w:w="1134" w:type="dxa"/>
            <w:vMerge/>
          </w:tcPr>
          <w:p w14:paraId="1161E2CC" w14:textId="77777777" w:rsidR="009452A2" w:rsidRPr="00A06D29" w:rsidRDefault="009452A2" w:rsidP="00877AEB">
            <w:pPr>
              <w:pStyle w:val="a7"/>
              <w:rPr>
                <w:rFonts w:ascii="Times New Roman" w:hAnsi="Times New Roman"/>
                <w:b/>
                <w:sz w:val="16"/>
                <w:szCs w:val="16"/>
                <w:lang w:val="ru-RU"/>
              </w:rPr>
            </w:pPr>
          </w:p>
        </w:tc>
        <w:tc>
          <w:tcPr>
            <w:tcW w:w="708" w:type="dxa"/>
            <w:vMerge/>
          </w:tcPr>
          <w:p w14:paraId="73467875" w14:textId="77777777" w:rsidR="009452A2" w:rsidRPr="00A06D29" w:rsidRDefault="009452A2" w:rsidP="00877AEB">
            <w:pPr>
              <w:pStyle w:val="a7"/>
              <w:rPr>
                <w:rFonts w:ascii="Times New Roman" w:hAnsi="Times New Roman"/>
                <w:b/>
                <w:sz w:val="16"/>
                <w:szCs w:val="16"/>
                <w:lang w:val="ru-RU"/>
              </w:rPr>
            </w:pPr>
          </w:p>
        </w:tc>
        <w:tc>
          <w:tcPr>
            <w:tcW w:w="851" w:type="dxa"/>
          </w:tcPr>
          <w:p w14:paraId="7188243A" w14:textId="77777777" w:rsidR="009452A2" w:rsidRPr="00A06D29" w:rsidRDefault="009452A2" w:rsidP="00877AEB">
            <w:pPr>
              <w:pStyle w:val="a7"/>
              <w:rPr>
                <w:rFonts w:ascii="Times New Roman" w:hAnsi="Times New Roman"/>
                <w:b/>
                <w:sz w:val="16"/>
                <w:szCs w:val="16"/>
                <w:lang w:val="ru-RU"/>
              </w:rPr>
            </w:pPr>
            <w:r w:rsidRPr="00A06D29">
              <w:rPr>
                <w:rFonts w:ascii="Times New Roman" w:hAnsi="Times New Roman"/>
                <w:b/>
                <w:sz w:val="16"/>
                <w:szCs w:val="16"/>
                <w:lang w:val="ru-RU"/>
              </w:rPr>
              <w:t>на конец 1-го года</w:t>
            </w:r>
          </w:p>
          <w:p w14:paraId="0EE2AB80" w14:textId="3F2651E9" w:rsidR="009452A2" w:rsidRPr="00A06D29" w:rsidRDefault="009452A2" w:rsidP="00877AEB">
            <w:pPr>
              <w:pStyle w:val="a7"/>
              <w:rPr>
                <w:rFonts w:ascii="Times New Roman" w:hAnsi="Times New Roman"/>
                <w:b/>
                <w:sz w:val="16"/>
                <w:szCs w:val="16"/>
                <w:lang w:val="ru-RU"/>
              </w:rPr>
            </w:pPr>
            <w:r w:rsidRPr="00A06D29">
              <w:rPr>
                <w:rFonts w:ascii="Times New Roman" w:hAnsi="Times New Roman"/>
                <w:b/>
                <w:sz w:val="16"/>
                <w:szCs w:val="16"/>
                <w:lang w:val="ru-RU"/>
              </w:rPr>
              <w:t>(2023г)</w:t>
            </w:r>
          </w:p>
        </w:tc>
        <w:tc>
          <w:tcPr>
            <w:tcW w:w="850" w:type="dxa"/>
          </w:tcPr>
          <w:p w14:paraId="28DA0CAB" w14:textId="77777777" w:rsidR="009452A2" w:rsidRPr="00A06D29" w:rsidRDefault="009452A2" w:rsidP="00877AEB">
            <w:pPr>
              <w:pStyle w:val="a7"/>
              <w:rPr>
                <w:rFonts w:ascii="Times New Roman" w:hAnsi="Times New Roman"/>
                <w:b/>
                <w:sz w:val="16"/>
                <w:szCs w:val="16"/>
                <w:lang w:val="ru-RU"/>
              </w:rPr>
            </w:pPr>
            <w:r w:rsidRPr="00A06D29">
              <w:rPr>
                <w:rFonts w:ascii="Times New Roman" w:hAnsi="Times New Roman"/>
                <w:b/>
                <w:sz w:val="16"/>
                <w:szCs w:val="16"/>
                <w:lang w:val="ru-RU"/>
              </w:rPr>
              <w:t>на конец 2-го года</w:t>
            </w:r>
          </w:p>
          <w:p w14:paraId="5024B451" w14:textId="62122118" w:rsidR="009452A2" w:rsidRPr="00A06D29" w:rsidRDefault="009452A2" w:rsidP="00877AEB">
            <w:pPr>
              <w:pStyle w:val="a7"/>
              <w:rPr>
                <w:rFonts w:ascii="Times New Roman" w:hAnsi="Times New Roman"/>
                <w:b/>
                <w:sz w:val="16"/>
                <w:szCs w:val="16"/>
                <w:lang w:val="ru-RU"/>
              </w:rPr>
            </w:pPr>
            <w:r w:rsidRPr="00A06D29">
              <w:rPr>
                <w:rFonts w:ascii="Times New Roman" w:hAnsi="Times New Roman"/>
                <w:b/>
                <w:sz w:val="16"/>
                <w:szCs w:val="16"/>
                <w:lang w:val="ru-RU"/>
              </w:rPr>
              <w:t>(2024г)</w:t>
            </w:r>
          </w:p>
        </w:tc>
        <w:tc>
          <w:tcPr>
            <w:tcW w:w="851" w:type="dxa"/>
          </w:tcPr>
          <w:p w14:paraId="2B266A1C" w14:textId="77777777" w:rsidR="009452A2" w:rsidRPr="00A06D29" w:rsidRDefault="009452A2" w:rsidP="00877AEB">
            <w:pPr>
              <w:pStyle w:val="a7"/>
              <w:rPr>
                <w:rFonts w:ascii="Times New Roman" w:hAnsi="Times New Roman"/>
                <w:b/>
                <w:sz w:val="16"/>
                <w:szCs w:val="16"/>
                <w:lang w:val="ru-RU"/>
              </w:rPr>
            </w:pPr>
            <w:r w:rsidRPr="00A06D29">
              <w:rPr>
                <w:rFonts w:ascii="Times New Roman" w:hAnsi="Times New Roman"/>
                <w:b/>
                <w:sz w:val="16"/>
                <w:szCs w:val="16"/>
                <w:lang w:val="ru-RU"/>
              </w:rPr>
              <w:t>на конец 3-го года</w:t>
            </w:r>
          </w:p>
          <w:p w14:paraId="7BC1701C" w14:textId="659D3038" w:rsidR="009452A2" w:rsidRPr="00A06D29" w:rsidRDefault="009452A2" w:rsidP="00877AEB">
            <w:pPr>
              <w:pStyle w:val="a7"/>
              <w:rPr>
                <w:rFonts w:ascii="Times New Roman" w:hAnsi="Times New Roman"/>
                <w:b/>
                <w:sz w:val="16"/>
                <w:szCs w:val="16"/>
                <w:lang w:val="ru-RU"/>
              </w:rPr>
            </w:pPr>
            <w:r w:rsidRPr="00A06D29">
              <w:rPr>
                <w:rFonts w:ascii="Times New Roman" w:hAnsi="Times New Roman"/>
                <w:b/>
                <w:sz w:val="16"/>
                <w:szCs w:val="16"/>
                <w:lang w:val="ru-RU"/>
              </w:rPr>
              <w:t>(2025г)</w:t>
            </w:r>
          </w:p>
        </w:tc>
        <w:tc>
          <w:tcPr>
            <w:tcW w:w="850" w:type="dxa"/>
          </w:tcPr>
          <w:p w14:paraId="46F6EE5D" w14:textId="77777777" w:rsidR="009452A2" w:rsidRPr="00A06D29" w:rsidRDefault="009452A2" w:rsidP="00877AEB">
            <w:pPr>
              <w:pStyle w:val="a7"/>
              <w:rPr>
                <w:rFonts w:ascii="Times New Roman" w:hAnsi="Times New Roman"/>
                <w:b/>
                <w:sz w:val="16"/>
                <w:szCs w:val="16"/>
                <w:lang w:val="ru-RU"/>
              </w:rPr>
            </w:pPr>
            <w:r w:rsidRPr="00A06D29">
              <w:rPr>
                <w:rFonts w:ascii="Times New Roman" w:hAnsi="Times New Roman"/>
                <w:b/>
                <w:sz w:val="16"/>
                <w:szCs w:val="16"/>
                <w:lang w:val="ru-RU"/>
              </w:rPr>
              <w:t>на конец 4-го года</w:t>
            </w:r>
          </w:p>
          <w:p w14:paraId="0A2339EF" w14:textId="403B7754" w:rsidR="009452A2" w:rsidRPr="00A06D29" w:rsidRDefault="009452A2" w:rsidP="00877AEB">
            <w:pPr>
              <w:pStyle w:val="a7"/>
              <w:rPr>
                <w:rFonts w:ascii="Times New Roman" w:hAnsi="Times New Roman"/>
                <w:b/>
                <w:sz w:val="16"/>
                <w:szCs w:val="16"/>
                <w:lang w:val="ru-RU"/>
              </w:rPr>
            </w:pPr>
            <w:r w:rsidRPr="00A06D29">
              <w:rPr>
                <w:rFonts w:ascii="Times New Roman" w:hAnsi="Times New Roman"/>
                <w:b/>
                <w:sz w:val="16"/>
                <w:szCs w:val="16"/>
                <w:lang w:val="ru-RU"/>
              </w:rPr>
              <w:t>(2026г)</w:t>
            </w:r>
          </w:p>
        </w:tc>
        <w:tc>
          <w:tcPr>
            <w:tcW w:w="851" w:type="dxa"/>
          </w:tcPr>
          <w:p w14:paraId="047238A1" w14:textId="77777777" w:rsidR="009452A2" w:rsidRPr="00A06D29" w:rsidRDefault="009452A2" w:rsidP="00877AEB">
            <w:pPr>
              <w:pStyle w:val="a7"/>
              <w:rPr>
                <w:rFonts w:ascii="Times New Roman" w:hAnsi="Times New Roman"/>
                <w:b/>
                <w:sz w:val="16"/>
                <w:szCs w:val="16"/>
                <w:lang w:val="ru-RU"/>
              </w:rPr>
            </w:pPr>
            <w:r w:rsidRPr="00A06D29">
              <w:rPr>
                <w:rFonts w:ascii="Times New Roman" w:hAnsi="Times New Roman"/>
                <w:b/>
                <w:sz w:val="16"/>
                <w:szCs w:val="16"/>
                <w:lang w:val="ru-RU"/>
              </w:rPr>
              <w:t>на конец 5-го года</w:t>
            </w:r>
          </w:p>
          <w:p w14:paraId="2CF331CF" w14:textId="59BFC581" w:rsidR="009452A2" w:rsidRPr="00A06D29" w:rsidRDefault="009452A2" w:rsidP="00877AEB">
            <w:pPr>
              <w:pStyle w:val="a7"/>
              <w:rPr>
                <w:rFonts w:ascii="Times New Roman" w:hAnsi="Times New Roman"/>
                <w:b/>
                <w:sz w:val="16"/>
                <w:szCs w:val="16"/>
                <w:lang w:val="ru-RU"/>
              </w:rPr>
            </w:pPr>
            <w:r w:rsidRPr="00A06D29">
              <w:rPr>
                <w:rFonts w:ascii="Times New Roman" w:hAnsi="Times New Roman"/>
                <w:b/>
                <w:sz w:val="16"/>
                <w:szCs w:val="16"/>
                <w:lang w:val="ru-RU"/>
              </w:rPr>
              <w:t>(2027г)</w:t>
            </w:r>
          </w:p>
        </w:tc>
        <w:tc>
          <w:tcPr>
            <w:tcW w:w="850" w:type="dxa"/>
          </w:tcPr>
          <w:p w14:paraId="08CAAA52" w14:textId="77777777" w:rsidR="009452A2" w:rsidRPr="00A06D29" w:rsidRDefault="009452A2" w:rsidP="00877AEB">
            <w:pPr>
              <w:pStyle w:val="a7"/>
              <w:rPr>
                <w:rFonts w:ascii="Times New Roman" w:hAnsi="Times New Roman"/>
                <w:b/>
                <w:sz w:val="16"/>
                <w:szCs w:val="16"/>
                <w:lang w:val="ru-RU"/>
              </w:rPr>
            </w:pPr>
            <w:r w:rsidRPr="00A06D29">
              <w:rPr>
                <w:rFonts w:ascii="Times New Roman" w:hAnsi="Times New Roman"/>
                <w:b/>
                <w:sz w:val="16"/>
                <w:szCs w:val="16"/>
                <w:lang w:val="ru-RU"/>
              </w:rPr>
              <w:t>на конец 6-го года</w:t>
            </w:r>
          </w:p>
          <w:p w14:paraId="61F4B047" w14:textId="44AC22AF" w:rsidR="009452A2" w:rsidRPr="00A06D29" w:rsidRDefault="009452A2" w:rsidP="00877AEB">
            <w:pPr>
              <w:pStyle w:val="a7"/>
              <w:rPr>
                <w:rFonts w:ascii="Times New Roman" w:hAnsi="Times New Roman"/>
                <w:b/>
                <w:sz w:val="16"/>
                <w:szCs w:val="16"/>
                <w:lang w:val="ru-RU"/>
              </w:rPr>
            </w:pPr>
            <w:r w:rsidRPr="00A06D29">
              <w:rPr>
                <w:rFonts w:ascii="Times New Roman" w:hAnsi="Times New Roman"/>
                <w:b/>
                <w:sz w:val="16"/>
                <w:szCs w:val="16"/>
                <w:lang w:val="ru-RU"/>
              </w:rPr>
              <w:t>(2028г)</w:t>
            </w:r>
          </w:p>
        </w:tc>
        <w:tc>
          <w:tcPr>
            <w:tcW w:w="851" w:type="dxa"/>
          </w:tcPr>
          <w:p w14:paraId="031B7F3F" w14:textId="77777777" w:rsidR="009452A2" w:rsidRPr="00A06D29" w:rsidRDefault="009452A2" w:rsidP="00877AEB">
            <w:pPr>
              <w:pStyle w:val="a7"/>
              <w:rPr>
                <w:rFonts w:ascii="Times New Roman" w:hAnsi="Times New Roman"/>
                <w:b/>
                <w:sz w:val="16"/>
                <w:szCs w:val="16"/>
                <w:lang w:val="ru-RU"/>
              </w:rPr>
            </w:pPr>
            <w:r w:rsidRPr="00A06D29">
              <w:rPr>
                <w:rFonts w:ascii="Times New Roman" w:hAnsi="Times New Roman"/>
                <w:b/>
                <w:sz w:val="16"/>
                <w:szCs w:val="16"/>
                <w:lang w:val="ru-RU"/>
              </w:rPr>
              <w:t>на конец 7-го года</w:t>
            </w:r>
          </w:p>
          <w:p w14:paraId="50ED3322" w14:textId="20B52BF6" w:rsidR="009452A2" w:rsidRPr="00A06D29" w:rsidRDefault="009452A2" w:rsidP="00877AEB">
            <w:pPr>
              <w:pStyle w:val="a7"/>
              <w:rPr>
                <w:rFonts w:ascii="Times New Roman" w:hAnsi="Times New Roman"/>
                <w:b/>
                <w:sz w:val="16"/>
                <w:szCs w:val="16"/>
                <w:lang w:val="ru-RU"/>
              </w:rPr>
            </w:pPr>
            <w:r w:rsidRPr="00A06D29">
              <w:rPr>
                <w:rFonts w:ascii="Times New Roman" w:hAnsi="Times New Roman"/>
                <w:b/>
                <w:sz w:val="16"/>
                <w:szCs w:val="16"/>
                <w:lang w:val="ru-RU"/>
              </w:rPr>
              <w:t>(2029г)</w:t>
            </w:r>
          </w:p>
        </w:tc>
        <w:tc>
          <w:tcPr>
            <w:tcW w:w="850" w:type="dxa"/>
          </w:tcPr>
          <w:p w14:paraId="36CF6F61" w14:textId="77777777" w:rsidR="009452A2" w:rsidRPr="00A06D29" w:rsidRDefault="009452A2" w:rsidP="00877AEB">
            <w:pPr>
              <w:pStyle w:val="a7"/>
              <w:rPr>
                <w:rFonts w:ascii="Times New Roman" w:hAnsi="Times New Roman"/>
                <w:b/>
                <w:sz w:val="16"/>
                <w:szCs w:val="16"/>
                <w:lang w:val="ru-RU"/>
              </w:rPr>
            </w:pPr>
            <w:r w:rsidRPr="00A06D29">
              <w:rPr>
                <w:rFonts w:ascii="Times New Roman" w:hAnsi="Times New Roman"/>
                <w:b/>
                <w:sz w:val="16"/>
                <w:szCs w:val="16"/>
                <w:lang w:val="ru-RU"/>
              </w:rPr>
              <w:t>на конец 8-го года</w:t>
            </w:r>
          </w:p>
          <w:p w14:paraId="4EF0A66B" w14:textId="48811967" w:rsidR="009452A2" w:rsidRPr="00A06D29" w:rsidRDefault="009452A2" w:rsidP="00877AEB">
            <w:pPr>
              <w:pStyle w:val="a7"/>
              <w:rPr>
                <w:rFonts w:ascii="Times New Roman" w:hAnsi="Times New Roman"/>
                <w:b/>
                <w:sz w:val="16"/>
                <w:szCs w:val="16"/>
                <w:lang w:val="ru-RU"/>
              </w:rPr>
            </w:pPr>
            <w:r w:rsidRPr="00A06D29">
              <w:rPr>
                <w:rFonts w:ascii="Times New Roman" w:hAnsi="Times New Roman"/>
                <w:b/>
                <w:sz w:val="16"/>
                <w:szCs w:val="16"/>
                <w:lang w:val="ru-RU"/>
              </w:rPr>
              <w:t>(2030г)</w:t>
            </w:r>
          </w:p>
        </w:tc>
        <w:tc>
          <w:tcPr>
            <w:tcW w:w="852" w:type="dxa"/>
          </w:tcPr>
          <w:p w14:paraId="012D29F9" w14:textId="77777777" w:rsidR="009452A2" w:rsidRPr="00A06D29" w:rsidRDefault="009452A2" w:rsidP="00877AEB">
            <w:pPr>
              <w:pStyle w:val="a7"/>
              <w:rPr>
                <w:rFonts w:ascii="Times New Roman" w:hAnsi="Times New Roman"/>
                <w:b/>
                <w:sz w:val="16"/>
                <w:szCs w:val="16"/>
                <w:lang w:val="ru-RU"/>
              </w:rPr>
            </w:pPr>
            <w:r w:rsidRPr="00A06D29">
              <w:rPr>
                <w:rFonts w:ascii="Times New Roman" w:hAnsi="Times New Roman"/>
                <w:b/>
                <w:sz w:val="16"/>
                <w:szCs w:val="16"/>
                <w:lang w:val="ru-RU"/>
              </w:rPr>
              <w:t>на конец 9-го года</w:t>
            </w:r>
          </w:p>
          <w:p w14:paraId="3CAFD36E" w14:textId="0B555808" w:rsidR="009452A2" w:rsidRPr="00A06D29" w:rsidRDefault="009452A2" w:rsidP="00877AEB">
            <w:pPr>
              <w:pStyle w:val="a7"/>
              <w:rPr>
                <w:rFonts w:ascii="Times New Roman" w:hAnsi="Times New Roman"/>
                <w:b/>
                <w:sz w:val="16"/>
                <w:szCs w:val="16"/>
                <w:lang w:val="ru-RU"/>
              </w:rPr>
            </w:pPr>
            <w:r w:rsidRPr="00A06D29">
              <w:rPr>
                <w:rFonts w:ascii="Times New Roman" w:hAnsi="Times New Roman"/>
                <w:b/>
                <w:sz w:val="16"/>
                <w:szCs w:val="16"/>
                <w:lang w:val="ru-RU"/>
              </w:rPr>
              <w:t>(2031г)</w:t>
            </w:r>
          </w:p>
        </w:tc>
        <w:tc>
          <w:tcPr>
            <w:tcW w:w="751" w:type="dxa"/>
          </w:tcPr>
          <w:p w14:paraId="46791C59" w14:textId="473EF532" w:rsidR="009452A2" w:rsidRPr="00A06D29" w:rsidRDefault="009452A2" w:rsidP="009452A2">
            <w:pPr>
              <w:pStyle w:val="a7"/>
              <w:rPr>
                <w:rFonts w:ascii="Times New Roman" w:hAnsi="Times New Roman"/>
                <w:b/>
                <w:sz w:val="16"/>
                <w:szCs w:val="16"/>
                <w:lang w:val="ru-RU"/>
              </w:rPr>
            </w:pPr>
            <w:r w:rsidRPr="00A06D29">
              <w:rPr>
                <w:rFonts w:ascii="Times New Roman" w:hAnsi="Times New Roman"/>
                <w:b/>
                <w:sz w:val="16"/>
                <w:szCs w:val="16"/>
                <w:lang w:val="ru-RU"/>
              </w:rPr>
              <w:t xml:space="preserve">на конец </w:t>
            </w:r>
            <w:r>
              <w:rPr>
                <w:rFonts w:ascii="Times New Roman" w:hAnsi="Times New Roman"/>
                <w:b/>
                <w:sz w:val="16"/>
                <w:szCs w:val="16"/>
                <w:lang w:val="ru-RU"/>
              </w:rPr>
              <w:t>10</w:t>
            </w:r>
            <w:r w:rsidRPr="00A06D29">
              <w:rPr>
                <w:rFonts w:ascii="Times New Roman" w:hAnsi="Times New Roman"/>
                <w:b/>
                <w:sz w:val="16"/>
                <w:szCs w:val="16"/>
                <w:lang w:val="ru-RU"/>
              </w:rPr>
              <w:t>-го года</w:t>
            </w:r>
          </w:p>
          <w:p w14:paraId="59062D4A" w14:textId="62185452" w:rsidR="009452A2" w:rsidRPr="00A06D29" w:rsidRDefault="009452A2" w:rsidP="009452A2">
            <w:pPr>
              <w:pStyle w:val="a7"/>
              <w:rPr>
                <w:rFonts w:ascii="Times New Roman" w:hAnsi="Times New Roman"/>
                <w:b/>
                <w:sz w:val="16"/>
                <w:szCs w:val="16"/>
                <w:lang w:val="ru-RU"/>
              </w:rPr>
            </w:pPr>
            <w:r w:rsidRPr="00A06D29">
              <w:rPr>
                <w:rFonts w:ascii="Times New Roman" w:hAnsi="Times New Roman"/>
                <w:b/>
                <w:sz w:val="16"/>
                <w:szCs w:val="16"/>
                <w:lang w:val="ru-RU"/>
              </w:rPr>
              <w:t>(203</w:t>
            </w:r>
            <w:r w:rsidR="000F6FEB">
              <w:rPr>
                <w:rFonts w:ascii="Times New Roman" w:hAnsi="Times New Roman"/>
                <w:b/>
                <w:sz w:val="16"/>
                <w:szCs w:val="16"/>
                <w:lang w:val="ru-RU"/>
              </w:rPr>
              <w:t>2</w:t>
            </w:r>
            <w:r w:rsidRPr="00A06D29">
              <w:rPr>
                <w:rFonts w:ascii="Times New Roman" w:hAnsi="Times New Roman"/>
                <w:b/>
                <w:sz w:val="16"/>
                <w:szCs w:val="16"/>
                <w:lang w:val="ru-RU"/>
              </w:rPr>
              <w:t>г)</w:t>
            </w:r>
          </w:p>
        </w:tc>
        <w:tc>
          <w:tcPr>
            <w:tcW w:w="950" w:type="dxa"/>
            <w:gridSpan w:val="2"/>
            <w:vMerge/>
          </w:tcPr>
          <w:p w14:paraId="404EEF9D" w14:textId="07AB7DCF" w:rsidR="009452A2" w:rsidRPr="00A06D29" w:rsidRDefault="009452A2" w:rsidP="00877AEB">
            <w:pPr>
              <w:pStyle w:val="a7"/>
              <w:rPr>
                <w:rFonts w:ascii="Times New Roman" w:hAnsi="Times New Roman"/>
                <w:b/>
                <w:sz w:val="16"/>
                <w:szCs w:val="16"/>
                <w:lang w:val="ru-RU"/>
              </w:rPr>
            </w:pPr>
          </w:p>
        </w:tc>
        <w:tc>
          <w:tcPr>
            <w:tcW w:w="709" w:type="dxa"/>
            <w:vMerge/>
          </w:tcPr>
          <w:p w14:paraId="2F4B385F" w14:textId="77777777" w:rsidR="009452A2" w:rsidRPr="00A06D29" w:rsidRDefault="009452A2" w:rsidP="00877AEB">
            <w:pPr>
              <w:pStyle w:val="a7"/>
              <w:rPr>
                <w:rFonts w:ascii="Times New Roman" w:hAnsi="Times New Roman"/>
                <w:b/>
                <w:sz w:val="16"/>
                <w:szCs w:val="16"/>
                <w:lang w:val="ru-RU"/>
              </w:rPr>
            </w:pPr>
          </w:p>
        </w:tc>
      </w:tr>
      <w:tr w:rsidR="00BB62E9" w:rsidRPr="00A06D29" w14:paraId="0805E709" w14:textId="77777777" w:rsidTr="00032F3A">
        <w:trPr>
          <w:trHeight w:val="178"/>
          <w:jc w:val="center"/>
        </w:trPr>
        <w:tc>
          <w:tcPr>
            <w:tcW w:w="598" w:type="dxa"/>
          </w:tcPr>
          <w:p w14:paraId="69CD7930" w14:textId="77777777" w:rsidR="009452A2" w:rsidRPr="00A06D29" w:rsidRDefault="009452A2" w:rsidP="00877AEB">
            <w:pPr>
              <w:pStyle w:val="a7"/>
              <w:rPr>
                <w:rFonts w:ascii="Times New Roman" w:hAnsi="Times New Roman"/>
                <w:b/>
                <w:sz w:val="16"/>
                <w:szCs w:val="16"/>
                <w:lang w:val="ru-RU"/>
              </w:rPr>
            </w:pPr>
            <w:r w:rsidRPr="00A06D29">
              <w:rPr>
                <w:rFonts w:ascii="Times New Roman" w:hAnsi="Times New Roman"/>
                <w:b/>
                <w:sz w:val="16"/>
                <w:szCs w:val="16"/>
                <w:lang w:val="ru-RU"/>
              </w:rPr>
              <w:t>1</w:t>
            </w:r>
          </w:p>
        </w:tc>
        <w:tc>
          <w:tcPr>
            <w:tcW w:w="1277" w:type="dxa"/>
          </w:tcPr>
          <w:p w14:paraId="0AAF0B38" w14:textId="77777777" w:rsidR="009452A2" w:rsidRPr="00A06D29" w:rsidRDefault="009452A2" w:rsidP="00877AEB">
            <w:pPr>
              <w:pStyle w:val="a7"/>
              <w:rPr>
                <w:rFonts w:ascii="Times New Roman" w:hAnsi="Times New Roman"/>
                <w:b/>
                <w:sz w:val="16"/>
                <w:szCs w:val="16"/>
                <w:lang w:val="ru-RU"/>
              </w:rPr>
            </w:pPr>
            <w:r w:rsidRPr="00A06D29">
              <w:rPr>
                <w:rFonts w:ascii="Times New Roman" w:hAnsi="Times New Roman"/>
                <w:b/>
                <w:sz w:val="16"/>
                <w:szCs w:val="16"/>
                <w:lang w:val="ru-RU"/>
              </w:rPr>
              <w:t>2</w:t>
            </w:r>
          </w:p>
        </w:tc>
        <w:tc>
          <w:tcPr>
            <w:tcW w:w="1134" w:type="dxa"/>
          </w:tcPr>
          <w:p w14:paraId="784E2295" w14:textId="77777777" w:rsidR="009452A2" w:rsidRPr="00A06D29" w:rsidRDefault="009452A2" w:rsidP="00877AEB">
            <w:pPr>
              <w:pStyle w:val="a7"/>
              <w:rPr>
                <w:rFonts w:ascii="Times New Roman" w:hAnsi="Times New Roman"/>
                <w:b/>
                <w:sz w:val="16"/>
                <w:szCs w:val="16"/>
                <w:lang w:val="ru-RU"/>
              </w:rPr>
            </w:pPr>
            <w:r w:rsidRPr="00A06D29">
              <w:rPr>
                <w:rFonts w:ascii="Times New Roman" w:hAnsi="Times New Roman"/>
                <w:b/>
                <w:sz w:val="16"/>
                <w:szCs w:val="16"/>
                <w:lang w:val="ru-RU"/>
              </w:rPr>
              <w:t>3</w:t>
            </w:r>
          </w:p>
        </w:tc>
        <w:tc>
          <w:tcPr>
            <w:tcW w:w="1134" w:type="dxa"/>
          </w:tcPr>
          <w:p w14:paraId="689193A8" w14:textId="77777777" w:rsidR="009452A2" w:rsidRPr="00A06D29" w:rsidRDefault="009452A2" w:rsidP="00877AEB">
            <w:pPr>
              <w:pStyle w:val="a7"/>
              <w:rPr>
                <w:rFonts w:ascii="Times New Roman" w:hAnsi="Times New Roman"/>
                <w:b/>
                <w:sz w:val="16"/>
                <w:szCs w:val="16"/>
                <w:lang w:val="ru-RU"/>
              </w:rPr>
            </w:pPr>
            <w:r w:rsidRPr="00A06D29">
              <w:rPr>
                <w:rFonts w:ascii="Times New Roman" w:hAnsi="Times New Roman"/>
                <w:b/>
                <w:sz w:val="16"/>
                <w:szCs w:val="16"/>
                <w:lang w:val="ru-RU"/>
              </w:rPr>
              <w:t>4</w:t>
            </w:r>
          </w:p>
        </w:tc>
        <w:tc>
          <w:tcPr>
            <w:tcW w:w="1134" w:type="dxa"/>
          </w:tcPr>
          <w:p w14:paraId="33DA72AB" w14:textId="77777777" w:rsidR="009452A2" w:rsidRPr="00A06D29" w:rsidRDefault="009452A2" w:rsidP="00877AEB">
            <w:pPr>
              <w:pStyle w:val="a7"/>
              <w:rPr>
                <w:rFonts w:ascii="Times New Roman" w:hAnsi="Times New Roman"/>
                <w:b/>
                <w:sz w:val="16"/>
                <w:szCs w:val="16"/>
                <w:lang w:val="ru-RU"/>
              </w:rPr>
            </w:pPr>
            <w:r w:rsidRPr="00A06D29">
              <w:rPr>
                <w:rFonts w:ascii="Times New Roman" w:hAnsi="Times New Roman"/>
                <w:b/>
                <w:sz w:val="16"/>
                <w:szCs w:val="16"/>
                <w:lang w:val="ru-RU"/>
              </w:rPr>
              <w:t>5</w:t>
            </w:r>
          </w:p>
        </w:tc>
        <w:tc>
          <w:tcPr>
            <w:tcW w:w="708" w:type="dxa"/>
          </w:tcPr>
          <w:p w14:paraId="5E6DCD68" w14:textId="77777777" w:rsidR="009452A2" w:rsidRPr="00A06D29" w:rsidRDefault="009452A2" w:rsidP="00877AEB">
            <w:pPr>
              <w:pStyle w:val="a7"/>
              <w:rPr>
                <w:rFonts w:ascii="Times New Roman" w:hAnsi="Times New Roman"/>
                <w:b/>
                <w:sz w:val="16"/>
                <w:szCs w:val="16"/>
                <w:lang w:val="ru-RU"/>
              </w:rPr>
            </w:pPr>
            <w:r w:rsidRPr="00A06D29">
              <w:rPr>
                <w:rFonts w:ascii="Times New Roman" w:hAnsi="Times New Roman"/>
                <w:b/>
                <w:sz w:val="16"/>
                <w:szCs w:val="16"/>
                <w:lang w:val="ru-RU"/>
              </w:rPr>
              <w:t>6</w:t>
            </w:r>
          </w:p>
        </w:tc>
        <w:tc>
          <w:tcPr>
            <w:tcW w:w="851" w:type="dxa"/>
          </w:tcPr>
          <w:p w14:paraId="356DECF8" w14:textId="77777777" w:rsidR="009452A2" w:rsidRPr="00A06D29" w:rsidRDefault="009452A2" w:rsidP="00877AEB">
            <w:pPr>
              <w:pStyle w:val="a7"/>
              <w:rPr>
                <w:rFonts w:ascii="Times New Roman" w:hAnsi="Times New Roman"/>
                <w:b/>
                <w:sz w:val="16"/>
                <w:szCs w:val="16"/>
                <w:lang w:val="ru-RU"/>
              </w:rPr>
            </w:pPr>
            <w:r w:rsidRPr="00A06D29">
              <w:rPr>
                <w:rFonts w:ascii="Times New Roman" w:hAnsi="Times New Roman"/>
                <w:b/>
                <w:sz w:val="16"/>
                <w:szCs w:val="16"/>
                <w:lang w:val="ru-RU"/>
              </w:rPr>
              <w:t>7</w:t>
            </w:r>
          </w:p>
        </w:tc>
        <w:tc>
          <w:tcPr>
            <w:tcW w:w="850" w:type="dxa"/>
          </w:tcPr>
          <w:p w14:paraId="5528A5EF" w14:textId="77777777" w:rsidR="009452A2" w:rsidRPr="00A06D29" w:rsidRDefault="009452A2" w:rsidP="00877AEB">
            <w:pPr>
              <w:pStyle w:val="a7"/>
              <w:rPr>
                <w:rFonts w:ascii="Times New Roman" w:hAnsi="Times New Roman"/>
                <w:b/>
                <w:sz w:val="16"/>
                <w:szCs w:val="16"/>
                <w:lang w:val="ru-RU"/>
              </w:rPr>
            </w:pPr>
            <w:r w:rsidRPr="00A06D29">
              <w:rPr>
                <w:rFonts w:ascii="Times New Roman" w:hAnsi="Times New Roman"/>
                <w:b/>
                <w:sz w:val="16"/>
                <w:szCs w:val="16"/>
                <w:lang w:val="ru-RU"/>
              </w:rPr>
              <w:t>8</w:t>
            </w:r>
          </w:p>
        </w:tc>
        <w:tc>
          <w:tcPr>
            <w:tcW w:w="851" w:type="dxa"/>
          </w:tcPr>
          <w:p w14:paraId="13729260" w14:textId="77777777" w:rsidR="009452A2" w:rsidRPr="00A06D29" w:rsidRDefault="009452A2" w:rsidP="00877AEB">
            <w:pPr>
              <w:pStyle w:val="a7"/>
              <w:rPr>
                <w:rFonts w:ascii="Times New Roman" w:hAnsi="Times New Roman"/>
                <w:b/>
                <w:sz w:val="16"/>
                <w:szCs w:val="16"/>
                <w:lang w:val="ru-RU"/>
              </w:rPr>
            </w:pPr>
            <w:r w:rsidRPr="00A06D29">
              <w:rPr>
                <w:rFonts w:ascii="Times New Roman" w:hAnsi="Times New Roman"/>
                <w:b/>
                <w:sz w:val="16"/>
                <w:szCs w:val="16"/>
                <w:lang w:val="ru-RU"/>
              </w:rPr>
              <w:t>9</w:t>
            </w:r>
          </w:p>
        </w:tc>
        <w:tc>
          <w:tcPr>
            <w:tcW w:w="850" w:type="dxa"/>
          </w:tcPr>
          <w:p w14:paraId="2D662A78" w14:textId="77777777" w:rsidR="009452A2" w:rsidRPr="00A06D29" w:rsidRDefault="009452A2" w:rsidP="00877AEB">
            <w:pPr>
              <w:pStyle w:val="a7"/>
              <w:rPr>
                <w:rFonts w:ascii="Times New Roman" w:hAnsi="Times New Roman"/>
                <w:b/>
                <w:sz w:val="16"/>
                <w:szCs w:val="16"/>
                <w:lang w:val="ru-RU"/>
              </w:rPr>
            </w:pPr>
            <w:r w:rsidRPr="00A06D29">
              <w:rPr>
                <w:rFonts w:ascii="Times New Roman" w:hAnsi="Times New Roman"/>
                <w:b/>
                <w:sz w:val="16"/>
                <w:szCs w:val="16"/>
                <w:lang w:val="ru-RU"/>
              </w:rPr>
              <w:t>10</w:t>
            </w:r>
          </w:p>
        </w:tc>
        <w:tc>
          <w:tcPr>
            <w:tcW w:w="851" w:type="dxa"/>
          </w:tcPr>
          <w:p w14:paraId="4377FCE9" w14:textId="77777777" w:rsidR="009452A2" w:rsidRPr="00A06D29" w:rsidRDefault="009452A2" w:rsidP="00877AEB">
            <w:pPr>
              <w:pStyle w:val="a7"/>
              <w:rPr>
                <w:rFonts w:ascii="Times New Roman" w:hAnsi="Times New Roman"/>
                <w:b/>
                <w:sz w:val="16"/>
                <w:szCs w:val="16"/>
                <w:lang w:val="ru-RU"/>
              </w:rPr>
            </w:pPr>
            <w:r w:rsidRPr="00A06D29">
              <w:rPr>
                <w:rFonts w:ascii="Times New Roman" w:hAnsi="Times New Roman"/>
                <w:b/>
                <w:sz w:val="16"/>
                <w:szCs w:val="16"/>
                <w:lang w:val="ru-RU"/>
              </w:rPr>
              <w:t>11</w:t>
            </w:r>
          </w:p>
        </w:tc>
        <w:tc>
          <w:tcPr>
            <w:tcW w:w="850" w:type="dxa"/>
          </w:tcPr>
          <w:p w14:paraId="6D2E3CC6" w14:textId="77777777" w:rsidR="009452A2" w:rsidRPr="00A06D29" w:rsidRDefault="009452A2" w:rsidP="00877AEB">
            <w:pPr>
              <w:pStyle w:val="a7"/>
              <w:rPr>
                <w:rFonts w:ascii="Times New Roman" w:hAnsi="Times New Roman"/>
                <w:b/>
                <w:sz w:val="16"/>
                <w:szCs w:val="16"/>
                <w:lang w:val="ru-RU"/>
              </w:rPr>
            </w:pPr>
            <w:r w:rsidRPr="00A06D29">
              <w:rPr>
                <w:rFonts w:ascii="Times New Roman" w:hAnsi="Times New Roman"/>
                <w:b/>
                <w:sz w:val="16"/>
                <w:szCs w:val="16"/>
                <w:lang w:val="ru-RU"/>
              </w:rPr>
              <w:t>12</w:t>
            </w:r>
          </w:p>
        </w:tc>
        <w:tc>
          <w:tcPr>
            <w:tcW w:w="851" w:type="dxa"/>
          </w:tcPr>
          <w:p w14:paraId="21DE78BC" w14:textId="77777777" w:rsidR="009452A2" w:rsidRPr="00A06D29" w:rsidRDefault="009452A2" w:rsidP="00877AEB">
            <w:pPr>
              <w:pStyle w:val="a7"/>
              <w:rPr>
                <w:rFonts w:ascii="Times New Roman" w:hAnsi="Times New Roman"/>
                <w:b/>
                <w:sz w:val="16"/>
                <w:szCs w:val="16"/>
                <w:lang w:val="ru-RU"/>
              </w:rPr>
            </w:pPr>
            <w:r w:rsidRPr="00A06D29">
              <w:rPr>
                <w:rFonts w:ascii="Times New Roman" w:hAnsi="Times New Roman"/>
                <w:b/>
                <w:sz w:val="16"/>
                <w:szCs w:val="16"/>
                <w:lang w:val="ru-RU"/>
              </w:rPr>
              <w:t>13</w:t>
            </w:r>
          </w:p>
        </w:tc>
        <w:tc>
          <w:tcPr>
            <w:tcW w:w="850" w:type="dxa"/>
          </w:tcPr>
          <w:p w14:paraId="6ECA8110" w14:textId="77777777" w:rsidR="009452A2" w:rsidRPr="00A06D29" w:rsidRDefault="009452A2" w:rsidP="00877AEB">
            <w:pPr>
              <w:pStyle w:val="a7"/>
              <w:rPr>
                <w:rFonts w:ascii="Times New Roman" w:hAnsi="Times New Roman"/>
                <w:b/>
                <w:sz w:val="16"/>
                <w:szCs w:val="16"/>
                <w:lang w:val="ru-RU"/>
              </w:rPr>
            </w:pPr>
            <w:r w:rsidRPr="00A06D29">
              <w:rPr>
                <w:rFonts w:ascii="Times New Roman" w:hAnsi="Times New Roman"/>
                <w:b/>
                <w:sz w:val="16"/>
                <w:szCs w:val="16"/>
                <w:lang w:val="ru-RU"/>
              </w:rPr>
              <w:t>14</w:t>
            </w:r>
          </w:p>
        </w:tc>
        <w:tc>
          <w:tcPr>
            <w:tcW w:w="852" w:type="dxa"/>
          </w:tcPr>
          <w:p w14:paraId="69C62890" w14:textId="77777777" w:rsidR="009452A2" w:rsidRPr="00A06D29" w:rsidRDefault="009452A2" w:rsidP="00877AEB">
            <w:pPr>
              <w:pStyle w:val="a7"/>
              <w:rPr>
                <w:rFonts w:ascii="Times New Roman" w:hAnsi="Times New Roman"/>
                <w:b/>
                <w:sz w:val="16"/>
                <w:szCs w:val="16"/>
                <w:lang w:val="ru-RU"/>
              </w:rPr>
            </w:pPr>
            <w:r w:rsidRPr="00A06D29">
              <w:rPr>
                <w:rFonts w:ascii="Times New Roman" w:hAnsi="Times New Roman"/>
                <w:b/>
                <w:sz w:val="16"/>
                <w:szCs w:val="16"/>
                <w:lang w:val="ru-RU"/>
              </w:rPr>
              <w:t>15</w:t>
            </w:r>
          </w:p>
        </w:tc>
        <w:tc>
          <w:tcPr>
            <w:tcW w:w="751" w:type="dxa"/>
          </w:tcPr>
          <w:p w14:paraId="0836D3C3" w14:textId="77777777" w:rsidR="009452A2" w:rsidRPr="00A06D29" w:rsidRDefault="009452A2" w:rsidP="00877AEB">
            <w:pPr>
              <w:pStyle w:val="a7"/>
              <w:rPr>
                <w:rFonts w:ascii="Times New Roman" w:hAnsi="Times New Roman"/>
                <w:b/>
                <w:sz w:val="16"/>
                <w:szCs w:val="16"/>
                <w:lang w:val="ru-RU"/>
              </w:rPr>
            </w:pPr>
          </w:p>
        </w:tc>
        <w:tc>
          <w:tcPr>
            <w:tcW w:w="950" w:type="dxa"/>
            <w:gridSpan w:val="2"/>
          </w:tcPr>
          <w:p w14:paraId="720F0FED" w14:textId="5D044779" w:rsidR="009452A2" w:rsidRPr="00A06D29" w:rsidRDefault="009452A2" w:rsidP="00877AEB">
            <w:pPr>
              <w:pStyle w:val="a7"/>
              <w:rPr>
                <w:rFonts w:ascii="Times New Roman" w:hAnsi="Times New Roman"/>
                <w:b/>
                <w:sz w:val="16"/>
                <w:szCs w:val="16"/>
                <w:lang w:val="ru-RU"/>
              </w:rPr>
            </w:pPr>
            <w:r w:rsidRPr="00A06D29">
              <w:rPr>
                <w:rFonts w:ascii="Times New Roman" w:hAnsi="Times New Roman"/>
                <w:b/>
                <w:sz w:val="16"/>
                <w:szCs w:val="16"/>
                <w:lang w:val="ru-RU"/>
              </w:rPr>
              <w:t>16</w:t>
            </w:r>
          </w:p>
        </w:tc>
        <w:tc>
          <w:tcPr>
            <w:tcW w:w="709" w:type="dxa"/>
          </w:tcPr>
          <w:p w14:paraId="46E2DB5A" w14:textId="24A3BCA9" w:rsidR="009452A2" w:rsidRPr="00A06D29" w:rsidRDefault="009452A2" w:rsidP="00877AEB">
            <w:pPr>
              <w:pStyle w:val="a7"/>
              <w:rPr>
                <w:rFonts w:ascii="Times New Roman" w:hAnsi="Times New Roman"/>
                <w:b/>
                <w:sz w:val="16"/>
                <w:szCs w:val="16"/>
                <w:lang w:val="ru-RU"/>
              </w:rPr>
            </w:pPr>
            <w:r w:rsidRPr="00A06D29">
              <w:rPr>
                <w:rFonts w:ascii="Times New Roman" w:hAnsi="Times New Roman"/>
                <w:b/>
                <w:sz w:val="16"/>
                <w:szCs w:val="16"/>
                <w:lang w:val="ru-RU"/>
              </w:rPr>
              <w:t>17</w:t>
            </w:r>
          </w:p>
        </w:tc>
      </w:tr>
      <w:tr w:rsidR="000F6FEB" w:rsidRPr="00A06D29" w14:paraId="15619E05" w14:textId="77777777" w:rsidTr="00BB62E9">
        <w:trPr>
          <w:jc w:val="center"/>
        </w:trPr>
        <w:tc>
          <w:tcPr>
            <w:tcW w:w="16051" w:type="dxa"/>
            <w:gridSpan w:val="19"/>
          </w:tcPr>
          <w:p w14:paraId="5F0D1EC0" w14:textId="3A669B69" w:rsidR="000F6FEB" w:rsidRPr="00193C13" w:rsidRDefault="000F6FEB" w:rsidP="00193C13">
            <w:pPr>
              <w:pStyle w:val="a7"/>
              <w:numPr>
                <w:ilvl w:val="0"/>
                <w:numId w:val="3"/>
              </w:numPr>
              <w:rPr>
                <w:rFonts w:ascii="Times New Roman" w:hAnsi="Times New Roman"/>
                <w:b/>
                <w:bCs/>
                <w:sz w:val="16"/>
                <w:szCs w:val="16"/>
                <w:lang w:val="ru-RU"/>
              </w:rPr>
            </w:pPr>
            <w:r w:rsidRPr="00193C13">
              <w:rPr>
                <w:rFonts w:ascii="Times New Roman" w:hAnsi="Times New Roman"/>
                <w:b/>
                <w:bCs/>
                <w:sz w:val="16"/>
                <w:szCs w:val="16"/>
                <w:lang w:val="ru-RU"/>
              </w:rPr>
              <w:t>Охрана атмосферного воздуха</w:t>
            </w:r>
          </w:p>
        </w:tc>
      </w:tr>
      <w:tr w:rsidR="00480532" w:rsidRPr="00A06D29" w14:paraId="4285ACF5" w14:textId="77777777" w:rsidTr="00032F3A">
        <w:trPr>
          <w:jc w:val="center"/>
        </w:trPr>
        <w:tc>
          <w:tcPr>
            <w:tcW w:w="598" w:type="dxa"/>
          </w:tcPr>
          <w:p w14:paraId="657D07DA" w14:textId="77777777" w:rsidR="00480532" w:rsidRPr="00480532" w:rsidRDefault="00480532" w:rsidP="00480532">
            <w:pPr>
              <w:pStyle w:val="a7"/>
              <w:rPr>
                <w:rFonts w:ascii="Times New Roman" w:hAnsi="Times New Roman"/>
                <w:sz w:val="16"/>
                <w:szCs w:val="16"/>
                <w:lang w:val="ru-RU"/>
              </w:rPr>
            </w:pPr>
            <w:r w:rsidRPr="00480532">
              <w:rPr>
                <w:rFonts w:ascii="Times New Roman" w:hAnsi="Times New Roman"/>
                <w:sz w:val="16"/>
                <w:szCs w:val="16"/>
                <w:lang w:val="ru-RU"/>
              </w:rPr>
              <w:t>1.1</w:t>
            </w:r>
          </w:p>
        </w:tc>
        <w:tc>
          <w:tcPr>
            <w:tcW w:w="1277" w:type="dxa"/>
          </w:tcPr>
          <w:p w14:paraId="08A33042" w14:textId="77777777" w:rsidR="00480532" w:rsidRPr="00480532" w:rsidRDefault="00480532" w:rsidP="00480532">
            <w:pPr>
              <w:pStyle w:val="a7"/>
              <w:rPr>
                <w:rFonts w:ascii="Times New Roman" w:hAnsi="Times New Roman"/>
                <w:sz w:val="16"/>
                <w:szCs w:val="16"/>
                <w:lang w:val="ru-RU"/>
              </w:rPr>
            </w:pPr>
            <w:r w:rsidRPr="00480532">
              <w:rPr>
                <w:rFonts w:ascii="Times New Roman" w:hAnsi="Times New Roman"/>
                <w:sz w:val="16"/>
                <w:szCs w:val="16"/>
                <w:lang w:val="ru-RU"/>
              </w:rPr>
              <w:t xml:space="preserve">Проведение работ по </w:t>
            </w:r>
            <w:proofErr w:type="spellStart"/>
            <w:r w:rsidRPr="00480532">
              <w:rPr>
                <w:rFonts w:ascii="Times New Roman" w:hAnsi="Times New Roman"/>
                <w:sz w:val="16"/>
                <w:szCs w:val="16"/>
                <w:lang w:val="ru-RU"/>
              </w:rPr>
              <w:t>гидроорошению</w:t>
            </w:r>
            <w:proofErr w:type="spellEnd"/>
            <w:r w:rsidRPr="00480532">
              <w:rPr>
                <w:rFonts w:ascii="Times New Roman" w:hAnsi="Times New Roman"/>
                <w:sz w:val="16"/>
                <w:szCs w:val="16"/>
                <w:lang w:val="ru-RU"/>
              </w:rPr>
              <w:t xml:space="preserve"> пылящих поверхностей </w:t>
            </w:r>
            <w:proofErr w:type="gramStart"/>
            <w:r w:rsidRPr="00480532">
              <w:rPr>
                <w:rFonts w:ascii="Times New Roman" w:hAnsi="Times New Roman"/>
                <w:sz w:val="16"/>
                <w:szCs w:val="16"/>
                <w:lang w:val="ru-RU"/>
              </w:rPr>
              <w:t>на месторождений</w:t>
            </w:r>
            <w:proofErr w:type="gramEnd"/>
            <w:r w:rsidRPr="00480532">
              <w:rPr>
                <w:rFonts w:ascii="Times New Roman" w:hAnsi="Times New Roman"/>
                <w:sz w:val="16"/>
                <w:szCs w:val="16"/>
                <w:lang w:val="ru-RU"/>
              </w:rPr>
              <w:t>.</w:t>
            </w:r>
          </w:p>
          <w:p w14:paraId="554134FF" w14:textId="477F23E5" w:rsidR="00480532" w:rsidRPr="00480532" w:rsidRDefault="00480532" w:rsidP="00480532">
            <w:pPr>
              <w:pStyle w:val="a7"/>
              <w:rPr>
                <w:rFonts w:ascii="Times New Roman" w:hAnsi="Times New Roman"/>
                <w:sz w:val="16"/>
                <w:szCs w:val="16"/>
                <w:lang w:val="ru-RU"/>
              </w:rPr>
            </w:pPr>
          </w:p>
        </w:tc>
        <w:tc>
          <w:tcPr>
            <w:tcW w:w="1134" w:type="dxa"/>
          </w:tcPr>
          <w:p w14:paraId="7F2F0D59" w14:textId="41EEC517" w:rsidR="00480532" w:rsidRPr="00480532" w:rsidRDefault="00480532" w:rsidP="00656A96">
            <w:pPr>
              <w:pStyle w:val="a7"/>
              <w:rPr>
                <w:rFonts w:ascii="Times New Roman" w:hAnsi="Times New Roman"/>
                <w:sz w:val="16"/>
                <w:szCs w:val="16"/>
                <w:lang w:val="ru-RU"/>
              </w:rPr>
            </w:pPr>
          </w:p>
        </w:tc>
        <w:tc>
          <w:tcPr>
            <w:tcW w:w="1134" w:type="dxa"/>
          </w:tcPr>
          <w:p w14:paraId="1EC98153" w14:textId="77777777" w:rsidR="00480532" w:rsidRPr="00480532" w:rsidRDefault="00480532" w:rsidP="00480532"/>
          <w:p w14:paraId="4B201EAB" w14:textId="2C971E72" w:rsidR="00480532" w:rsidRPr="00480532" w:rsidRDefault="00480532" w:rsidP="00480532"/>
        </w:tc>
        <w:tc>
          <w:tcPr>
            <w:tcW w:w="1134" w:type="dxa"/>
          </w:tcPr>
          <w:p w14:paraId="2A457265" w14:textId="77777777" w:rsidR="00480532" w:rsidRPr="00480532" w:rsidRDefault="00480532" w:rsidP="00480532">
            <w:pPr>
              <w:pStyle w:val="a7"/>
              <w:rPr>
                <w:rFonts w:ascii="Times New Roman" w:hAnsi="Times New Roman"/>
                <w:sz w:val="16"/>
                <w:szCs w:val="16"/>
                <w:lang w:val="ru-RU"/>
              </w:rPr>
            </w:pPr>
            <w:r w:rsidRPr="00480532">
              <w:rPr>
                <w:rFonts w:ascii="Times New Roman" w:hAnsi="Times New Roman"/>
                <w:sz w:val="16"/>
                <w:szCs w:val="16"/>
                <w:lang w:val="ru-RU"/>
              </w:rPr>
              <w:t>Экологическое законодательство РК</w:t>
            </w:r>
          </w:p>
        </w:tc>
        <w:tc>
          <w:tcPr>
            <w:tcW w:w="708" w:type="dxa"/>
          </w:tcPr>
          <w:p w14:paraId="4542523A" w14:textId="77777777" w:rsidR="00480532" w:rsidRPr="00480532" w:rsidRDefault="00480532" w:rsidP="00480532">
            <w:pPr>
              <w:pStyle w:val="a7"/>
              <w:rPr>
                <w:rFonts w:ascii="Times New Roman" w:hAnsi="Times New Roman"/>
                <w:sz w:val="16"/>
                <w:szCs w:val="16"/>
                <w:lang w:val="ru-RU"/>
              </w:rPr>
            </w:pPr>
            <w:r w:rsidRPr="00480532">
              <w:rPr>
                <w:rFonts w:ascii="Times New Roman" w:hAnsi="Times New Roman"/>
                <w:sz w:val="16"/>
                <w:szCs w:val="16"/>
                <w:lang w:val="ru-RU"/>
              </w:rPr>
              <w:t>-</w:t>
            </w:r>
          </w:p>
        </w:tc>
        <w:tc>
          <w:tcPr>
            <w:tcW w:w="851" w:type="dxa"/>
          </w:tcPr>
          <w:p w14:paraId="1C594421" w14:textId="208527EB" w:rsidR="00480532" w:rsidRPr="00480532" w:rsidRDefault="00480532" w:rsidP="00480532">
            <w:pPr>
              <w:rPr>
                <w:rFonts w:cs="Times New Roman"/>
                <w:u w:val="none"/>
              </w:rPr>
            </w:pPr>
          </w:p>
        </w:tc>
        <w:tc>
          <w:tcPr>
            <w:tcW w:w="850" w:type="dxa"/>
          </w:tcPr>
          <w:p w14:paraId="27975D4A" w14:textId="29A0FFE1" w:rsidR="00480532" w:rsidRPr="00480532" w:rsidRDefault="00480532" w:rsidP="00480532">
            <w:pPr>
              <w:rPr>
                <w:rFonts w:cs="Times New Roman"/>
                <w:u w:val="none"/>
              </w:rPr>
            </w:pPr>
          </w:p>
        </w:tc>
        <w:tc>
          <w:tcPr>
            <w:tcW w:w="851" w:type="dxa"/>
          </w:tcPr>
          <w:p w14:paraId="74E2954E" w14:textId="4794918F" w:rsidR="00480532" w:rsidRPr="00480532" w:rsidRDefault="00480532" w:rsidP="00480532">
            <w:pPr>
              <w:rPr>
                <w:rFonts w:cs="Times New Roman"/>
                <w:u w:val="none"/>
              </w:rPr>
            </w:pPr>
          </w:p>
        </w:tc>
        <w:tc>
          <w:tcPr>
            <w:tcW w:w="850" w:type="dxa"/>
          </w:tcPr>
          <w:p w14:paraId="3386BEBB" w14:textId="354F8B02" w:rsidR="00480532" w:rsidRPr="00480532" w:rsidRDefault="00480532" w:rsidP="00480532">
            <w:pPr>
              <w:rPr>
                <w:rFonts w:cs="Times New Roman"/>
                <w:u w:val="none"/>
              </w:rPr>
            </w:pPr>
          </w:p>
        </w:tc>
        <w:tc>
          <w:tcPr>
            <w:tcW w:w="851" w:type="dxa"/>
          </w:tcPr>
          <w:p w14:paraId="534FED44" w14:textId="28ADF9A9" w:rsidR="00480532" w:rsidRPr="00480532" w:rsidRDefault="00480532" w:rsidP="00480532">
            <w:pPr>
              <w:rPr>
                <w:rFonts w:cs="Times New Roman"/>
                <w:u w:val="none"/>
              </w:rPr>
            </w:pPr>
          </w:p>
        </w:tc>
        <w:tc>
          <w:tcPr>
            <w:tcW w:w="850" w:type="dxa"/>
          </w:tcPr>
          <w:p w14:paraId="3C4E21AB" w14:textId="7225A168" w:rsidR="00480532" w:rsidRPr="00480532" w:rsidRDefault="00480532" w:rsidP="00480532">
            <w:pPr>
              <w:rPr>
                <w:rFonts w:cs="Times New Roman"/>
                <w:u w:val="none"/>
              </w:rPr>
            </w:pPr>
          </w:p>
        </w:tc>
        <w:tc>
          <w:tcPr>
            <w:tcW w:w="851" w:type="dxa"/>
          </w:tcPr>
          <w:p w14:paraId="1C6E8067" w14:textId="07CD82F5" w:rsidR="00480532" w:rsidRPr="00480532" w:rsidRDefault="00480532" w:rsidP="00480532">
            <w:pPr>
              <w:rPr>
                <w:rFonts w:cs="Times New Roman"/>
                <w:u w:val="none"/>
              </w:rPr>
            </w:pPr>
          </w:p>
        </w:tc>
        <w:tc>
          <w:tcPr>
            <w:tcW w:w="850" w:type="dxa"/>
          </w:tcPr>
          <w:p w14:paraId="5640BCBE" w14:textId="4700E13C" w:rsidR="00480532" w:rsidRPr="00480532" w:rsidRDefault="00480532" w:rsidP="00480532">
            <w:pPr>
              <w:rPr>
                <w:rFonts w:cs="Times New Roman"/>
                <w:u w:val="none"/>
              </w:rPr>
            </w:pPr>
          </w:p>
        </w:tc>
        <w:tc>
          <w:tcPr>
            <w:tcW w:w="852" w:type="dxa"/>
          </w:tcPr>
          <w:p w14:paraId="0C95B040" w14:textId="07E3BE1C" w:rsidR="00480532" w:rsidRPr="00480532" w:rsidRDefault="00480532" w:rsidP="00480532">
            <w:pPr>
              <w:rPr>
                <w:rFonts w:cs="Times New Roman"/>
                <w:u w:val="none"/>
              </w:rPr>
            </w:pPr>
          </w:p>
        </w:tc>
        <w:tc>
          <w:tcPr>
            <w:tcW w:w="751" w:type="dxa"/>
          </w:tcPr>
          <w:p w14:paraId="393A3A15" w14:textId="3990ED13" w:rsidR="00480532" w:rsidRPr="00480532" w:rsidRDefault="00480532" w:rsidP="00480532">
            <w:pPr>
              <w:pStyle w:val="a7"/>
              <w:rPr>
                <w:rFonts w:ascii="Times New Roman" w:hAnsi="Times New Roman"/>
                <w:sz w:val="16"/>
                <w:szCs w:val="16"/>
                <w:lang w:val="ru-RU"/>
              </w:rPr>
            </w:pPr>
          </w:p>
        </w:tc>
        <w:tc>
          <w:tcPr>
            <w:tcW w:w="950" w:type="dxa"/>
            <w:gridSpan w:val="2"/>
          </w:tcPr>
          <w:p w14:paraId="659737F4" w14:textId="193FC82B" w:rsidR="00480532" w:rsidRPr="00480532" w:rsidRDefault="00480532" w:rsidP="00480532">
            <w:pPr>
              <w:pStyle w:val="a7"/>
              <w:rPr>
                <w:rFonts w:ascii="Times New Roman" w:hAnsi="Times New Roman"/>
                <w:sz w:val="16"/>
                <w:szCs w:val="16"/>
                <w:lang w:val="ru-RU"/>
              </w:rPr>
            </w:pPr>
            <w:r w:rsidRPr="00480532">
              <w:rPr>
                <w:rFonts w:ascii="Times New Roman" w:hAnsi="Times New Roman"/>
                <w:sz w:val="16"/>
                <w:szCs w:val="16"/>
                <w:lang w:val="ru-RU"/>
              </w:rPr>
              <w:t>202</w:t>
            </w:r>
            <w:r w:rsidR="00656A96">
              <w:rPr>
                <w:rFonts w:ascii="Times New Roman" w:hAnsi="Times New Roman"/>
                <w:sz w:val="16"/>
                <w:szCs w:val="16"/>
                <w:lang w:val="ru-RU"/>
              </w:rPr>
              <w:t>4</w:t>
            </w:r>
            <w:r w:rsidRPr="00480532">
              <w:rPr>
                <w:rFonts w:ascii="Times New Roman" w:hAnsi="Times New Roman"/>
                <w:sz w:val="16"/>
                <w:szCs w:val="16"/>
                <w:lang w:val="ru-RU"/>
              </w:rPr>
              <w:t>-202</w:t>
            </w:r>
            <w:r w:rsidR="00656A96">
              <w:rPr>
                <w:rFonts w:ascii="Times New Roman" w:hAnsi="Times New Roman"/>
                <w:sz w:val="16"/>
                <w:szCs w:val="16"/>
                <w:lang w:val="ru-RU"/>
              </w:rPr>
              <w:t xml:space="preserve">3 </w:t>
            </w:r>
            <w:r w:rsidRPr="00480532">
              <w:rPr>
                <w:rFonts w:ascii="Times New Roman" w:hAnsi="Times New Roman"/>
                <w:sz w:val="16"/>
                <w:szCs w:val="16"/>
                <w:lang w:val="ru-RU"/>
              </w:rPr>
              <w:t>гг.</w:t>
            </w:r>
          </w:p>
        </w:tc>
        <w:tc>
          <w:tcPr>
            <w:tcW w:w="709" w:type="dxa"/>
          </w:tcPr>
          <w:p w14:paraId="754A6806" w14:textId="2A58F650" w:rsidR="00480532" w:rsidRPr="00E86911" w:rsidRDefault="00480532" w:rsidP="00480532">
            <w:pPr>
              <w:pStyle w:val="a7"/>
              <w:rPr>
                <w:rFonts w:ascii="Times New Roman" w:hAnsi="Times New Roman"/>
                <w:sz w:val="16"/>
                <w:szCs w:val="16"/>
              </w:rPr>
            </w:pPr>
            <w:r w:rsidRPr="00480532">
              <w:rPr>
                <w:rFonts w:ascii="Times New Roman" w:hAnsi="Times New Roman"/>
                <w:sz w:val="16"/>
                <w:szCs w:val="16"/>
                <w:lang w:val="ru-RU"/>
              </w:rPr>
              <w:t>1800,0</w:t>
            </w:r>
          </w:p>
        </w:tc>
      </w:tr>
      <w:tr w:rsidR="00EE637D" w:rsidRPr="00DE7C09" w14:paraId="199DFAE0" w14:textId="77777777" w:rsidTr="00BB62E9">
        <w:trPr>
          <w:trHeight w:val="174"/>
          <w:jc w:val="center"/>
        </w:trPr>
        <w:tc>
          <w:tcPr>
            <w:tcW w:w="16051" w:type="dxa"/>
            <w:gridSpan w:val="19"/>
          </w:tcPr>
          <w:p w14:paraId="0A131875" w14:textId="09D306AF" w:rsidR="00EE637D" w:rsidRPr="00193C13" w:rsidRDefault="00EE637D" w:rsidP="005A4943">
            <w:pPr>
              <w:pStyle w:val="a7"/>
              <w:rPr>
                <w:rFonts w:ascii="Times New Roman" w:hAnsi="Times New Roman"/>
                <w:b/>
                <w:bCs/>
                <w:sz w:val="16"/>
                <w:szCs w:val="16"/>
                <w:lang w:val="ru-RU"/>
              </w:rPr>
            </w:pPr>
            <w:r w:rsidRPr="00193C13">
              <w:rPr>
                <w:rFonts w:ascii="Times New Roman" w:hAnsi="Times New Roman"/>
                <w:b/>
                <w:bCs/>
                <w:sz w:val="16"/>
                <w:szCs w:val="16"/>
                <w:lang w:val="ru-RU"/>
              </w:rPr>
              <w:t>6.Охрана флоры и фауны</w:t>
            </w:r>
          </w:p>
        </w:tc>
      </w:tr>
      <w:tr w:rsidR="00BB62E9" w:rsidRPr="00DE7C09" w14:paraId="470DA6E2" w14:textId="77777777" w:rsidTr="00032F3A">
        <w:trPr>
          <w:jc w:val="center"/>
        </w:trPr>
        <w:tc>
          <w:tcPr>
            <w:tcW w:w="598" w:type="dxa"/>
          </w:tcPr>
          <w:p w14:paraId="5CAE29F5" w14:textId="77777777" w:rsidR="00147647" w:rsidRPr="00DE7C09" w:rsidRDefault="00147647" w:rsidP="00147647">
            <w:pPr>
              <w:pStyle w:val="a7"/>
              <w:rPr>
                <w:rFonts w:ascii="Times New Roman" w:hAnsi="Times New Roman"/>
                <w:sz w:val="16"/>
                <w:szCs w:val="16"/>
                <w:lang w:val="ru-RU"/>
              </w:rPr>
            </w:pPr>
            <w:r w:rsidRPr="00DE7C09">
              <w:rPr>
                <w:rFonts w:ascii="Times New Roman" w:hAnsi="Times New Roman"/>
                <w:sz w:val="16"/>
                <w:szCs w:val="16"/>
                <w:lang w:val="ru-RU"/>
              </w:rPr>
              <w:t>6.1</w:t>
            </w:r>
          </w:p>
        </w:tc>
        <w:tc>
          <w:tcPr>
            <w:tcW w:w="1277" w:type="dxa"/>
          </w:tcPr>
          <w:p w14:paraId="482CEA28" w14:textId="68A99FC7" w:rsidR="00147647" w:rsidRPr="00DE7C09" w:rsidRDefault="00147647" w:rsidP="00147647">
            <w:pPr>
              <w:pStyle w:val="a7"/>
              <w:rPr>
                <w:rFonts w:ascii="Times New Roman" w:hAnsi="Times New Roman"/>
                <w:sz w:val="16"/>
                <w:szCs w:val="16"/>
                <w:lang w:val="ru-RU"/>
              </w:rPr>
            </w:pPr>
            <w:r w:rsidRPr="00DE7C09">
              <w:rPr>
                <w:rFonts w:ascii="Times New Roman" w:hAnsi="Times New Roman"/>
                <w:sz w:val="16"/>
                <w:szCs w:val="16"/>
                <w:lang w:val="ru-RU"/>
              </w:rPr>
              <w:t xml:space="preserve">Озеленение с обязательной организацией полосы древесно-кустарниковых насаждений со стороны жилой </w:t>
            </w:r>
            <w:r w:rsidRPr="00DE7C09">
              <w:rPr>
                <w:rFonts w:ascii="Times New Roman" w:hAnsi="Times New Roman"/>
                <w:sz w:val="16"/>
                <w:szCs w:val="16"/>
                <w:lang w:val="ru-RU"/>
              </w:rPr>
              <w:lastRenderedPageBreak/>
              <w:t>застройки, полив и уход за посаженными саженцами</w:t>
            </w:r>
          </w:p>
        </w:tc>
        <w:tc>
          <w:tcPr>
            <w:tcW w:w="1134" w:type="dxa"/>
          </w:tcPr>
          <w:p w14:paraId="256F6677" w14:textId="157A8B54" w:rsidR="00147647" w:rsidRPr="00DE7C09" w:rsidRDefault="00147647" w:rsidP="00147647">
            <w:pPr>
              <w:pStyle w:val="a7"/>
              <w:rPr>
                <w:rFonts w:ascii="Times New Roman" w:hAnsi="Times New Roman"/>
                <w:sz w:val="16"/>
                <w:szCs w:val="16"/>
                <w:lang w:val="ru-RU"/>
              </w:rPr>
            </w:pPr>
            <w:proofErr w:type="spellStart"/>
            <w:r>
              <w:rPr>
                <w:sz w:val="16"/>
                <w:szCs w:val="16"/>
              </w:rPr>
              <w:lastRenderedPageBreak/>
              <w:t>Месторождение</w:t>
            </w:r>
            <w:proofErr w:type="spellEnd"/>
            <w:r>
              <w:rPr>
                <w:sz w:val="16"/>
                <w:szCs w:val="16"/>
              </w:rPr>
              <w:t xml:space="preserve"> </w:t>
            </w:r>
            <w:proofErr w:type="spellStart"/>
            <w:r w:rsidR="00656A96" w:rsidRPr="00656A96">
              <w:rPr>
                <w:rFonts w:ascii="Times New Roman" w:hAnsi="Times New Roman"/>
                <w:sz w:val="16"/>
                <w:szCs w:val="16"/>
                <w:lang w:val="ru-RU"/>
              </w:rPr>
              <w:t>Улгайсынское</w:t>
            </w:r>
            <w:proofErr w:type="spellEnd"/>
            <w:r w:rsidR="00656A96" w:rsidRPr="00656A96">
              <w:rPr>
                <w:rFonts w:ascii="Times New Roman" w:hAnsi="Times New Roman"/>
                <w:sz w:val="16"/>
                <w:szCs w:val="16"/>
                <w:lang w:val="ru-RU"/>
              </w:rPr>
              <w:t>-I</w:t>
            </w:r>
            <w:r w:rsidR="00A50B27" w:rsidRPr="00A50B27">
              <w:rPr>
                <w:rFonts w:ascii="Times New Roman" w:hAnsi="Times New Roman"/>
                <w:sz w:val="16"/>
                <w:szCs w:val="16"/>
                <w:lang w:val="ru-RU"/>
              </w:rPr>
              <w:t>I</w:t>
            </w:r>
          </w:p>
        </w:tc>
        <w:tc>
          <w:tcPr>
            <w:tcW w:w="1134" w:type="dxa"/>
            <w:tcBorders>
              <w:top w:val="single" w:sz="4" w:space="0" w:color="auto"/>
              <w:left w:val="single" w:sz="4" w:space="0" w:color="auto"/>
              <w:bottom w:val="single" w:sz="4" w:space="0" w:color="auto"/>
              <w:right w:val="single" w:sz="4" w:space="0" w:color="auto"/>
            </w:tcBorders>
          </w:tcPr>
          <w:p w14:paraId="3DBA9A61" w14:textId="19A24D2B" w:rsidR="00147647" w:rsidRPr="00DE7C09" w:rsidRDefault="00147647" w:rsidP="00147647">
            <w:pPr>
              <w:pStyle w:val="a7"/>
              <w:spacing w:after="0"/>
              <w:contextualSpacing/>
              <w:rPr>
                <w:rFonts w:ascii="Times New Roman" w:hAnsi="Times New Roman"/>
                <w:sz w:val="16"/>
                <w:szCs w:val="16"/>
                <w:lang w:val="ru-RU"/>
              </w:rPr>
            </w:pPr>
            <w:r w:rsidRPr="009452A2">
              <w:rPr>
                <w:rFonts w:ascii="Times New Roman" w:hAnsi="Times New Roman"/>
                <w:sz w:val="16"/>
                <w:szCs w:val="16"/>
                <w:lang w:val="ru-RU"/>
              </w:rPr>
              <w:t xml:space="preserve">Ежегодная посадка </w:t>
            </w:r>
            <w:r>
              <w:rPr>
                <w:rFonts w:ascii="Times New Roman" w:hAnsi="Times New Roman"/>
                <w:sz w:val="16"/>
                <w:szCs w:val="16"/>
                <w:lang w:val="ru-RU"/>
              </w:rPr>
              <w:t xml:space="preserve">древесно-кустарниковых насаждений </w:t>
            </w:r>
            <w:r w:rsidRPr="009452A2">
              <w:rPr>
                <w:rFonts w:ascii="Times New Roman" w:hAnsi="Times New Roman"/>
                <w:sz w:val="16"/>
                <w:szCs w:val="16"/>
                <w:lang w:val="ru-RU"/>
              </w:rPr>
              <w:t xml:space="preserve">со стороны жилых </w:t>
            </w:r>
            <w:r w:rsidRPr="009452A2">
              <w:rPr>
                <w:rFonts w:ascii="Times New Roman" w:hAnsi="Times New Roman"/>
                <w:sz w:val="16"/>
                <w:szCs w:val="16"/>
                <w:lang w:val="ru-RU"/>
              </w:rPr>
              <w:lastRenderedPageBreak/>
              <w:t xml:space="preserve">массивов в количестве </w:t>
            </w:r>
            <w:r>
              <w:rPr>
                <w:rFonts w:ascii="Times New Roman" w:hAnsi="Times New Roman"/>
                <w:sz w:val="16"/>
                <w:szCs w:val="16"/>
                <w:lang w:val="ru-RU"/>
              </w:rPr>
              <w:t xml:space="preserve">150 шт. </w:t>
            </w:r>
          </w:p>
        </w:tc>
        <w:tc>
          <w:tcPr>
            <w:tcW w:w="1134" w:type="dxa"/>
            <w:tcBorders>
              <w:top w:val="single" w:sz="4" w:space="0" w:color="auto"/>
              <w:left w:val="single" w:sz="4" w:space="0" w:color="auto"/>
              <w:bottom w:val="single" w:sz="4" w:space="0" w:color="auto"/>
              <w:right w:val="single" w:sz="4" w:space="0" w:color="auto"/>
            </w:tcBorders>
          </w:tcPr>
          <w:p w14:paraId="3AC14917" w14:textId="667BE3BF" w:rsidR="00147647" w:rsidRDefault="00147647" w:rsidP="00147647">
            <w:pPr>
              <w:pStyle w:val="a7"/>
              <w:rPr>
                <w:rFonts w:ascii="Times New Roman" w:hAnsi="Times New Roman"/>
                <w:sz w:val="16"/>
                <w:szCs w:val="16"/>
                <w:lang w:val="ru-RU"/>
              </w:rPr>
            </w:pPr>
            <w:r w:rsidRPr="00DE7C09">
              <w:rPr>
                <w:rFonts w:ascii="Times New Roman" w:hAnsi="Times New Roman"/>
                <w:sz w:val="16"/>
                <w:szCs w:val="16"/>
                <w:lang w:val="ru-RU"/>
              </w:rPr>
              <w:lastRenderedPageBreak/>
              <w:t>Экологи</w:t>
            </w:r>
          </w:p>
          <w:p w14:paraId="241DC6A2" w14:textId="39DD0C2D" w:rsidR="00147647" w:rsidRDefault="00147647" w:rsidP="00147647">
            <w:pPr>
              <w:pStyle w:val="a7"/>
              <w:rPr>
                <w:rFonts w:ascii="Times New Roman" w:hAnsi="Times New Roman"/>
                <w:sz w:val="16"/>
                <w:szCs w:val="16"/>
                <w:lang w:val="ru-RU"/>
              </w:rPr>
            </w:pPr>
            <w:proofErr w:type="spellStart"/>
            <w:r w:rsidRPr="00DE7C09">
              <w:rPr>
                <w:rFonts w:ascii="Times New Roman" w:hAnsi="Times New Roman"/>
                <w:sz w:val="16"/>
                <w:szCs w:val="16"/>
                <w:lang w:val="ru-RU"/>
              </w:rPr>
              <w:t>ческое</w:t>
            </w:r>
            <w:proofErr w:type="spellEnd"/>
            <w:r w:rsidRPr="00DE7C09">
              <w:rPr>
                <w:rFonts w:ascii="Times New Roman" w:hAnsi="Times New Roman"/>
                <w:sz w:val="16"/>
                <w:szCs w:val="16"/>
                <w:lang w:val="ru-RU"/>
              </w:rPr>
              <w:t xml:space="preserve"> </w:t>
            </w:r>
            <w:proofErr w:type="spellStart"/>
            <w:r w:rsidRPr="00DE7C09">
              <w:rPr>
                <w:rFonts w:ascii="Times New Roman" w:hAnsi="Times New Roman"/>
                <w:sz w:val="16"/>
                <w:szCs w:val="16"/>
                <w:lang w:val="ru-RU"/>
              </w:rPr>
              <w:t>законода</w:t>
            </w:r>
            <w:proofErr w:type="spellEnd"/>
          </w:p>
          <w:p w14:paraId="2559EF13" w14:textId="77777777" w:rsidR="00147647" w:rsidRPr="00DE7C09" w:rsidRDefault="00147647" w:rsidP="00147647">
            <w:pPr>
              <w:pStyle w:val="a7"/>
              <w:rPr>
                <w:rFonts w:ascii="Times New Roman" w:hAnsi="Times New Roman"/>
                <w:sz w:val="16"/>
                <w:szCs w:val="16"/>
                <w:lang w:val="ru-RU"/>
              </w:rPr>
            </w:pPr>
            <w:proofErr w:type="spellStart"/>
            <w:r w:rsidRPr="00DE7C09">
              <w:rPr>
                <w:rFonts w:ascii="Times New Roman" w:hAnsi="Times New Roman"/>
                <w:sz w:val="16"/>
                <w:szCs w:val="16"/>
                <w:lang w:val="ru-RU"/>
              </w:rPr>
              <w:t>тельство</w:t>
            </w:r>
            <w:proofErr w:type="spellEnd"/>
            <w:r w:rsidRPr="00DE7C09">
              <w:rPr>
                <w:rFonts w:ascii="Times New Roman" w:hAnsi="Times New Roman"/>
                <w:sz w:val="16"/>
                <w:szCs w:val="16"/>
                <w:lang w:val="ru-RU"/>
              </w:rPr>
              <w:t xml:space="preserve"> РК</w:t>
            </w:r>
          </w:p>
          <w:p w14:paraId="0635648D" w14:textId="77777777" w:rsidR="00147647" w:rsidRPr="00DE7C09" w:rsidRDefault="00147647" w:rsidP="00147647">
            <w:pPr>
              <w:pStyle w:val="a7"/>
              <w:rPr>
                <w:rFonts w:ascii="Times New Roman" w:hAnsi="Times New Roman"/>
                <w:sz w:val="16"/>
                <w:szCs w:val="16"/>
                <w:lang w:val="ru-RU"/>
              </w:rPr>
            </w:pPr>
          </w:p>
        </w:tc>
        <w:tc>
          <w:tcPr>
            <w:tcW w:w="708" w:type="dxa"/>
          </w:tcPr>
          <w:p w14:paraId="495F34FD" w14:textId="77777777" w:rsidR="00147647" w:rsidRPr="00DE7C09" w:rsidRDefault="00147647" w:rsidP="00147647">
            <w:pPr>
              <w:pStyle w:val="a7"/>
              <w:rPr>
                <w:rFonts w:ascii="Times New Roman" w:hAnsi="Times New Roman"/>
                <w:sz w:val="16"/>
                <w:szCs w:val="16"/>
                <w:lang w:val="ru-RU"/>
              </w:rPr>
            </w:pPr>
            <w:r w:rsidRPr="00DE7C09">
              <w:rPr>
                <w:rFonts w:ascii="Times New Roman" w:hAnsi="Times New Roman"/>
                <w:sz w:val="16"/>
                <w:szCs w:val="16"/>
                <w:lang w:val="ru-RU"/>
              </w:rPr>
              <w:t>-</w:t>
            </w:r>
          </w:p>
        </w:tc>
        <w:tc>
          <w:tcPr>
            <w:tcW w:w="851" w:type="dxa"/>
          </w:tcPr>
          <w:p w14:paraId="6480977D" w14:textId="3F819BC1" w:rsidR="00147647" w:rsidRPr="00147647" w:rsidRDefault="00147647" w:rsidP="00147647">
            <w:pPr>
              <w:rPr>
                <w:rFonts w:cs="Times New Roman"/>
                <w:sz w:val="16"/>
                <w:szCs w:val="16"/>
                <w:u w:val="none"/>
              </w:rPr>
            </w:pPr>
            <w:r w:rsidRPr="00147647">
              <w:rPr>
                <w:rFonts w:cs="Times New Roman"/>
                <w:sz w:val="16"/>
                <w:szCs w:val="16"/>
                <w:u w:val="none"/>
              </w:rPr>
              <w:t>150</w:t>
            </w:r>
          </w:p>
        </w:tc>
        <w:tc>
          <w:tcPr>
            <w:tcW w:w="850" w:type="dxa"/>
          </w:tcPr>
          <w:p w14:paraId="34407E7D" w14:textId="432BE438" w:rsidR="00147647" w:rsidRPr="00147647" w:rsidRDefault="00147647" w:rsidP="00147647">
            <w:pPr>
              <w:rPr>
                <w:rFonts w:cs="Times New Roman"/>
                <w:sz w:val="16"/>
                <w:szCs w:val="16"/>
                <w:u w:val="none"/>
              </w:rPr>
            </w:pPr>
            <w:r w:rsidRPr="00147647">
              <w:rPr>
                <w:rFonts w:cs="Times New Roman"/>
                <w:sz w:val="16"/>
                <w:szCs w:val="16"/>
                <w:u w:val="none"/>
              </w:rPr>
              <w:t>150</w:t>
            </w:r>
          </w:p>
        </w:tc>
        <w:tc>
          <w:tcPr>
            <w:tcW w:w="851" w:type="dxa"/>
          </w:tcPr>
          <w:p w14:paraId="2941405A" w14:textId="575F068A" w:rsidR="00147647" w:rsidRPr="00147647" w:rsidRDefault="00147647" w:rsidP="00147647">
            <w:pPr>
              <w:rPr>
                <w:rFonts w:cs="Times New Roman"/>
                <w:sz w:val="16"/>
                <w:szCs w:val="16"/>
                <w:u w:val="none"/>
              </w:rPr>
            </w:pPr>
            <w:r w:rsidRPr="00147647">
              <w:rPr>
                <w:rFonts w:cs="Times New Roman"/>
                <w:sz w:val="16"/>
                <w:szCs w:val="16"/>
                <w:u w:val="none"/>
              </w:rPr>
              <w:t>150</w:t>
            </w:r>
          </w:p>
        </w:tc>
        <w:tc>
          <w:tcPr>
            <w:tcW w:w="850" w:type="dxa"/>
          </w:tcPr>
          <w:p w14:paraId="474E865A" w14:textId="2B9F0131" w:rsidR="00147647" w:rsidRPr="00147647" w:rsidRDefault="00147647" w:rsidP="00147647">
            <w:pPr>
              <w:rPr>
                <w:rFonts w:cs="Times New Roman"/>
                <w:sz w:val="16"/>
                <w:szCs w:val="16"/>
                <w:u w:val="none"/>
              </w:rPr>
            </w:pPr>
            <w:r w:rsidRPr="00147647">
              <w:rPr>
                <w:rFonts w:cs="Times New Roman"/>
                <w:sz w:val="16"/>
                <w:szCs w:val="16"/>
                <w:u w:val="none"/>
              </w:rPr>
              <w:t>150</w:t>
            </w:r>
          </w:p>
        </w:tc>
        <w:tc>
          <w:tcPr>
            <w:tcW w:w="851" w:type="dxa"/>
          </w:tcPr>
          <w:p w14:paraId="2A84F361" w14:textId="4FC3E460" w:rsidR="00147647" w:rsidRPr="00147647" w:rsidRDefault="00147647" w:rsidP="00147647">
            <w:pPr>
              <w:rPr>
                <w:rFonts w:cs="Times New Roman"/>
                <w:sz w:val="16"/>
                <w:szCs w:val="16"/>
                <w:u w:val="none"/>
              </w:rPr>
            </w:pPr>
            <w:r w:rsidRPr="00147647">
              <w:rPr>
                <w:rFonts w:cs="Times New Roman"/>
                <w:sz w:val="16"/>
                <w:szCs w:val="16"/>
                <w:u w:val="none"/>
              </w:rPr>
              <w:t>150</w:t>
            </w:r>
          </w:p>
        </w:tc>
        <w:tc>
          <w:tcPr>
            <w:tcW w:w="850" w:type="dxa"/>
          </w:tcPr>
          <w:p w14:paraId="49798B0F" w14:textId="5BF18452" w:rsidR="00147647" w:rsidRPr="00147647" w:rsidRDefault="00147647" w:rsidP="00147647">
            <w:pPr>
              <w:rPr>
                <w:rFonts w:cs="Times New Roman"/>
                <w:sz w:val="16"/>
                <w:szCs w:val="16"/>
                <w:u w:val="none"/>
              </w:rPr>
            </w:pPr>
            <w:r w:rsidRPr="00147647">
              <w:rPr>
                <w:rFonts w:cs="Times New Roman"/>
                <w:sz w:val="16"/>
                <w:szCs w:val="16"/>
                <w:u w:val="none"/>
              </w:rPr>
              <w:t>150</w:t>
            </w:r>
          </w:p>
        </w:tc>
        <w:tc>
          <w:tcPr>
            <w:tcW w:w="851" w:type="dxa"/>
          </w:tcPr>
          <w:p w14:paraId="56D8887A" w14:textId="2E4A5696" w:rsidR="00147647" w:rsidRPr="00147647" w:rsidRDefault="00147647" w:rsidP="00147647">
            <w:pPr>
              <w:rPr>
                <w:rFonts w:cs="Times New Roman"/>
                <w:sz w:val="16"/>
                <w:szCs w:val="16"/>
                <w:u w:val="none"/>
              </w:rPr>
            </w:pPr>
            <w:r w:rsidRPr="00147647">
              <w:rPr>
                <w:rFonts w:cs="Times New Roman"/>
                <w:sz w:val="16"/>
                <w:szCs w:val="16"/>
                <w:u w:val="none"/>
              </w:rPr>
              <w:t>150</w:t>
            </w:r>
          </w:p>
        </w:tc>
        <w:tc>
          <w:tcPr>
            <w:tcW w:w="850" w:type="dxa"/>
          </w:tcPr>
          <w:p w14:paraId="4BF89BD8" w14:textId="1748AF51" w:rsidR="00147647" w:rsidRPr="00147647" w:rsidRDefault="00147647" w:rsidP="00147647">
            <w:pPr>
              <w:rPr>
                <w:rFonts w:cs="Times New Roman"/>
                <w:sz w:val="16"/>
                <w:szCs w:val="16"/>
                <w:u w:val="none"/>
              </w:rPr>
            </w:pPr>
            <w:r w:rsidRPr="00147647">
              <w:rPr>
                <w:rFonts w:cs="Times New Roman"/>
                <w:sz w:val="16"/>
                <w:szCs w:val="16"/>
                <w:u w:val="none"/>
              </w:rPr>
              <w:t>150</w:t>
            </w:r>
          </w:p>
        </w:tc>
        <w:tc>
          <w:tcPr>
            <w:tcW w:w="852" w:type="dxa"/>
          </w:tcPr>
          <w:p w14:paraId="17ED35D3" w14:textId="24A81B51" w:rsidR="00147647" w:rsidRPr="00147647" w:rsidRDefault="00147647" w:rsidP="00147647">
            <w:pPr>
              <w:pStyle w:val="a7"/>
              <w:rPr>
                <w:rFonts w:ascii="Times New Roman" w:hAnsi="Times New Roman"/>
                <w:sz w:val="16"/>
                <w:szCs w:val="16"/>
                <w:lang w:val="ru-RU"/>
              </w:rPr>
            </w:pPr>
            <w:r w:rsidRPr="00147647">
              <w:rPr>
                <w:rFonts w:ascii="Times New Roman" w:hAnsi="Times New Roman"/>
                <w:sz w:val="16"/>
                <w:szCs w:val="16"/>
              </w:rPr>
              <w:t>150</w:t>
            </w:r>
          </w:p>
        </w:tc>
        <w:tc>
          <w:tcPr>
            <w:tcW w:w="850" w:type="dxa"/>
            <w:gridSpan w:val="2"/>
          </w:tcPr>
          <w:p w14:paraId="0479EA44" w14:textId="2F327A92" w:rsidR="00147647" w:rsidRPr="00147647" w:rsidRDefault="00147647" w:rsidP="00147647">
            <w:pPr>
              <w:pStyle w:val="a7"/>
              <w:rPr>
                <w:rFonts w:ascii="Times New Roman" w:hAnsi="Times New Roman"/>
                <w:sz w:val="16"/>
                <w:szCs w:val="16"/>
                <w:lang w:val="ru-RU"/>
              </w:rPr>
            </w:pPr>
            <w:r w:rsidRPr="00147647">
              <w:rPr>
                <w:rFonts w:ascii="Times New Roman" w:hAnsi="Times New Roman"/>
                <w:sz w:val="16"/>
                <w:szCs w:val="16"/>
              </w:rPr>
              <w:t>150</w:t>
            </w:r>
          </w:p>
        </w:tc>
        <w:tc>
          <w:tcPr>
            <w:tcW w:w="851" w:type="dxa"/>
          </w:tcPr>
          <w:p w14:paraId="541CE641" w14:textId="7F7FDA62" w:rsidR="00147647" w:rsidRPr="00DE7C09" w:rsidRDefault="00147647" w:rsidP="00147647">
            <w:pPr>
              <w:pStyle w:val="a7"/>
              <w:rPr>
                <w:rFonts w:ascii="Times New Roman" w:hAnsi="Times New Roman"/>
                <w:sz w:val="16"/>
                <w:szCs w:val="16"/>
                <w:lang w:val="ru-RU"/>
              </w:rPr>
            </w:pPr>
            <w:r w:rsidRPr="002E5FD7">
              <w:rPr>
                <w:rFonts w:ascii="Times New Roman" w:hAnsi="Times New Roman"/>
                <w:sz w:val="16"/>
                <w:szCs w:val="16"/>
                <w:lang w:val="ru-RU"/>
              </w:rPr>
              <w:t>202</w:t>
            </w:r>
            <w:r w:rsidR="00656A96">
              <w:rPr>
                <w:rFonts w:ascii="Times New Roman" w:hAnsi="Times New Roman"/>
                <w:sz w:val="16"/>
                <w:szCs w:val="16"/>
                <w:lang w:val="ru-RU"/>
              </w:rPr>
              <w:t>4</w:t>
            </w:r>
            <w:r w:rsidRPr="002E5FD7">
              <w:rPr>
                <w:rFonts w:ascii="Times New Roman" w:hAnsi="Times New Roman"/>
                <w:sz w:val="16"/>
                <w:szCs w:val="16"/>
                <w:lang w:val="ru-RU"/>
              </w:rPr>
              <w:t>-203</w:t>
            </w:r>
            <w:r w:rsidR="00656A96">
              <w:rPr>
                <w:rFonts w:ascii="Times New Roman" w:hAnsi="Times New Roman"/>
                <w:sz w:val="16"/>
                <w:szCs w:val="16"/>
                <w:lang w:val="ru-RU"/>
              </w:rPr>
              <w:t>3</w:t>
            </w:r>
            <w:r>
              <w:rPr>
                <w:rFonts w:ascii="Times New Roman" w:hAnsi="Times New Roman"/>
                <w:sz w:val="16"/>
                <w:szCs w:val="16"/>
                <w:lang w:val="ru-RU"/>
              </w:rPr>
              <w:t xml:space="preserve"> </w:t>
            </w:r>
            <w:r w:rsidRPr="002E5FD7">
              <w:rPr>
                <w:rFonts w:ascii="Times New Roman" w:hAnsi="Times New Roman"/>
                <w:sz w:val="16"/>
                <w:szCs w:val="16"/>
                <w:lang w:val="ru-RU"/>
              </w:rPr>
              <w:t>гг.</w:t>
            </w:r>
          </w:p>
        </w:tc>
        <w:tc>
          <w:tcPr>
            <w:tcW w:w="709" w:type="dxa"/>
          </w:tcPr>
          <w:p w14:paraId="2E7FA640" w14:textId="57787FA8" w:rsidR="00147647" w:rsidRPr="00DE7C09" w:rsidRDefault="00147647" w:rsidP="00147647">
            <w:pPr>
              <w:pStyle w:val="a7"/>
              <w:rPr>
                <w:rFonts w:ascii="Times New Roman" w:hAnsi="Times New Roman"/>
                <w:sz w:val="16"/>
                <w:szCs w:val="16"/>
                <w:lang w:val="ru-RU"/>
              </w:rPr>
            </w:pPr>
            <w:r w:rsidRPr="002E5FD7">
              <w:rPr>
                <w:rFonts w:ascii="Times New Roman" w:hAnsi="Times New Roman"/>
                <w:sz w:val="16"/>
                <w:szCs w:val="16"/>
                <w:lang w:val="ru-RU"/>
              </w:rPr>
              <w:t>600,0</w:t>
            </w:r>
          </w:p>
        </w:tc>
      </w:tr>
      <w:tr w:rsidR="0008705E" w:rsidRPr="00DE7C09" w14:paraId="380140DC" w14:textId="77777777" w:rsidTr="002435C9">
        <w:trPr>
          <w:jc w:val="center"/>
        </w:trPr>
        <w:tc>
          <w:tcPr>
            <w:tcW w:w="16051" w:type="dxa"/>
            <w:gridSpan w:val="19"/>
          </w:tcPr>
          <w:p w14:paraId="19CBBC3D" w14:textId="1BCFB3FF" w:rsidR="0008705E" w:rsidRPr="0008705E" w:rsidRDefault="0008705E" w:rsidP="00147647">
            <w:pPr>
              <w:pStyle w:val="a7"/>
              <w:rPr>
                <w:rFonts w:ascii="Times New Roman" w:hAnsi="Times New Roman"/>
                <w:b/>
                <w:bCs/>
                <w:sz w:val="16"/>
                <w:szCs w:val="16"/>
                <w:lang w:val="ru-RU"/>
              </w:rPr>
            </w:pPr>
            <w:r w:rsidRPr="0008705E">
              <w:rPr>
                <w:rFonts w:ascii="Times New Roman" w:hAnsi="Times New Roman"/>
                <w:b/>
                <w:bCs/>
                <w:sz w:val="16"/>
                <w:szCs w:val="16"/>
                <w:lang w:val="ru-RU"/>
              </w:rPr>
              <w:t>10.Научно-исследовательские, изыскательные и другие работы</w:t>
            </w:r>
          </w:p>
        </w:tc>
      </w:tr>
      <w:tr w:rsidR="0008705E" w:rsidRPr="00DE7C09" w14:paraId="1759C53C" w14:textId="77777777" w:rsidTr="00032F3A">
        <w:trPr>
          <w:jc w:val="center"/>
        </w:trPr>
        <w:tc>
          <w:tcPr>
            <w:tcW w:w="598" w:type="dxa"/>
          </w:tcPr>
          <w:p w14:paraId="42ACD0CD" w14:textId="4E0A8862" w:rsidR="0008705E" w:rsidRPr="00DE7C09" w:rsidRDefault="0008705E" w:rsidP="0008705E">
            <w:pPr>
              <w:pStyle w:val="a7"/>
              <w:rPr>
                <w:rFonts w:ascii="Times New Roman" w:hAnsi="Times New Roman"/>
                <w:sz w:val="16"/>
                <w:szCs w:val="16"/>
                <w:lang w:val="ru-RU"/>
              </w:rPr>
            </w:pPr>
            <w:r>
              <w:rPr>
                <w:rFonts w:ascii="Times New Roman" w:hAnsi="Times New Roman"/>
                <w:sz w:val="16"/>
                <w:szCs w:val="16"/>
                <w:lang w:val="ru-RU"/>
              </w:rPr>
              <w:t>10.1</w:t>
            </w:r>
          </w:p>
        </w:tc>
        <w:tc>
          <w:tcPr>
            <w:tcW w:w="1277" w:type="dxa"/>
          </w:tcPr>
          <w:p w14:paraId="7AD31D70" w14:textId="051F02D4" w:rsidR="0008705E" w:rsidRPr="00DE7C09" w:rsidRDefault="0008705E" w:rsidP="0008705E">
            <w:pPr>
              <w:pStyle w:val="a7"/>
              <w:rPr>
                <w:rFonts w:ascii="Times New Roman" w:hAnsi="Times New Roman"/>
                <w:sz w:val="16"/>
                <w:szCs w:val="16"/>
                <w:lang w:val="ru-RU"/>
              </w:rPr>
            </w:pPr>
            <w:r w:rsidRPr="00A169F5">
              <w:rPr>
                <w:rFonts w:ascii="Times New Roman" w:hAnsi="Times New Roman"/>
                <w:sz w:val="16"/>
                <w:szCs w:val="16"/>
                <w:lang w:val="ru-RU"/>
              </w:rPr>
              <w:t>Обучение на курсах, повышения квалификации специалиста</w:t>
            </w:r>
          </w:p>
        </w:tc>
        <w:tc>
          <w:tcPr>
            <w:tcW w:w="1134" w:type="dxa"/>
          </w:tcPr>
          <w:p w14:paraId="101D5125" w14:textId="75371940" w:rsidR="0008705E" w:rsidRPr="0008705E" w:rsidRDefault="0008705E" w:rsidP="0008705E">
            <w:pPr>
              <w:pStyle w:val="a7"/>
              <w:rPr>
                <w:sz w:val="16"/>
                <w:szCs w:val="16"/>
                <w:lang w:val="ru-RU"/>
              </w:rPr>
            </w:pPr>
            <w:r w:rsidRPr="00A169F5">
              <w:rPr>
                <w:rFonts w:ascii="Times New Roman" w:hAnsi="Times New Roman"/>
                <w:sz w:val="16"/>
                <w:szCs w:val="16"/>
                <w:lang w:val="ru-RU"/>
              </w:rPr>
              <w:t xml:space="preserve">Месторождение </w:t>
            </w:r>
            <w:proofErr w:type="spellStart"/>
            <w:r w:rsidR="00656A96" w:rsidRPr="00656A96">
              <w:rPr>
                <w:rFonts w:ascii="Times New Roman" w:hAnsi="Times New Roman"/>
                <w:sz w:val="16"/>
                <w:szCs w:val="16"/>
                <w:lang w:val="ru-RU"/>
              </w:rPr>
              <w:t>Улгайсынское</w:t>
            </w:r>
            <w:proofErr w:type="spellEnd"/>
            <w:r w:rsidR="00656A96" w:rsidRPr="00656A96">
              <w:rPr>
                <w:rFonts w:ascii="Times New Roman" w:hAnsi="Times New Roman"/>
                <w:sz w:val="16"/>
                <w:szCs w:val="16"/>
                <w:lang w:val="ru-RU"/>
              </w:rPr>
              <w:t>-I</w:t>
            </w:r>
            <w:r w:rsidR="00A50B27" w:rsidRPr="00A50B27">
              <w:rPr>
                <w:rFonts w:ascii="Times New Roman" w:hAnsi="Times New Roman"/>
                <w:sz w:val="16"/>
                <w:szCs w:val="16"/>
                <w:lang w:val="ru-RU"/>
              </w:rPr>
              <w:t>I</w:t>
            </w:r>
          </w:p>
        </w:tc>
        <w:tc>
          <w:tcPr>
            <w:tcW w:w="1134" w:type="dxa"/>
            <w:tcBorders>
              <w:top w:val="single" w:sz="4" w:space="0" w:color="auto"/>
              <w:left w:val="single" w:sz="4" w:space="0" w:color="auto"/>
              <w:bottom w:val="single" w:sz="4" w:space="0" w:color="auto"/>
              <w:right w:val="single" w:sz="4" w:space="0" w:color="auto"/>
            </w:tcBorders>
          </w:tcPr>
          <w:p w14:paraId="4FBEAADE" w14:textId="7B7F823A" w:rsidR="0008705E" w:rsidRPr="009452A2" w:rsidRDefault="0008705E" w:rsidP="0008705E">
            <w:pPr>
              <w:pStyle w:val="a7"/>
              <w:spacing w:after="0"/>
              <w:contextualSpacing/>
              <w:rPr>
                <w:rFonts w:ascii="Times New Roman" w:hAnsi="Times New Roman"/>
                <w:sz w:val="16"/>
                <w:szCs w:val="16"/>
                <w:lang w:val="ru-RU"/>
              </w:rPr>
            </w:pPr>
            <w:r>
              <w:rPr>
                <w:rFonts w:ascii="Times New Roman" w:hAnsi="Times New Roman"/>
                <w:sz w:val="16"/>
                <w:szCs w:val="16"/>
                <w:lang w:val="ru-RU"/>
              </w:rPr>
              <w:t>1 чел.</w:t>
            </w:r>
          </w:p>
        </w:tc>
        <w:tc>
          <w:tcPr>
            <w:tcW w:w="1134" w:type="dxa"/>
            <w:tcBorders>
              <w:top w:val="single" w:sz="4" w:space="0" w:color="auto"/>
              <w:left w:val="single" w:sz="4" w:space="0" w:color="auto"/>
              <w:bottom w:val="single" w:sz="4" w:space="0" w:color="auto"/>
              <w:right w:val="single" w:sz="4" w:space="0" w:color="auto"/>
            </w:tcBorders>
          </w:tcPr>
          <w:p w14:paraId="60ADE9DA" w14:textId="65B3E9D9" w:rsidR="0008705E" w:rsidRPr="00DE7C09" w:rsidRDefault="0008705E" w:rsidP="0008705E">
            <w:pPr>
              <w:pStyle w:val="a7"/>
              <w:rPr>
                <w:rFonts w:ascii="Times New Roman" w:hAnsi="Times New Roman"/>
                <w:sz w:val="16"/>
                <w:szCs w:val="16"/>
                <w:lang w:val="ru-RU"/>
              </w:rPr>
            </w:pPr>
            <w:r w:rsidRPr="00A169F5">
              <w:rPr>
                <w:rFonts w:ascii="Times New Roman" w:hAnsi="Times New Roman"/>
                <w:sz w:val="16"/>
                <w:szCs w:val="16"/>
                <w:lang w:val="ru-RU"/>
              </w:rPr>
              <w:t>Экологическое просвещение</w:t>
            </w:r>
            <w:r>
              <w:rPr>
                <w:rFonts w:ascii="Times New Roman" w:hAnsi="Times New Roman"/>
                <w:sz w:val="16"/>
                <w:szCs w:val="16"/>
                <w:lang w:val="ru-RU"/>
              </w:rPr>
              <w:t xml:space="preserve"> и </w:t>
            </w:r>
            <w:proofErr w:type="spellStart"/>
            <w:r>
              <w:rPr>
                <w:rFonts w:ascii="Times New Roman" w:hAnsi="Times New Roman"/>
                <w:sz w:val="16"/>
                <w:szCs w:val="16"/>
                <w:lang w:val="ru-RU"/>
              </w:rPr>
              <w:t>пропоганда</w:t>
            </w:r>
            <w:proofErr w:type="spellEnd"/>
          </w:p>
        </w:tc>
        <w:tc>
          <w:tcPr>
            <w:tcW w:w="708" w:type="dxa"/>
          </w:tcPr>
          <w:p w14:paraId="0AF13CEB" w14:textId="421F108F" w:rsidR="0008705E" w:rsidRPr="00DE7C09" w:rsidRDefault="0008705E" w:rsidP="0008705E">
            <w:pPr>
              <w:pStyle w:val="a7"/>
              <w:rPr>
                <w:rFonts w:ascii="Times New Roman" w:hAnsi="Times New Roman"/>
                <w:sz w:val="16"/>
                <w:szCs w:val="16"/>
                <w:lang w:val="ru-RU"/>
              </w:rPr>
            </w:pPr>
            <w:r>
              <w:rPr>
                <w:rFonts w:ascii="Times New Roman" w:hAnsi="Times New Roman"/>
                <w:sz w:val="16"/>
                <w:szCs w:val="16"/>
                <w:lang w:val="ru-RU"/>
              </w:rPr>
              <w:t>-</w:t>
            </w:r>
          </w:p>
        </w:tc>
        <w:tc>
          <w:tcPr>
            <w:tcW w:w="851" w:type="dxa"/>
          </w:tcPr>
          <w:p w14:paraId="63BACC59" w14:textId="3CCB18EA" w:rsidR="0008705E" w:rsidRPr="00147647" w:rsidRDefault="0008705E" w:rsidP="0008705E">
            <w:pPr>
              <w:rPr>
                <w:rFonts w:cs="Times New Roman"/>
                <w:sz w:val="16"/>
                <w:szCs w:val="16"/>
                <w:u w:val="none"/>
              </w:rPr>
            </w:pPr>
            <w:r>
              <w:rPr>
                <w:rFonts w:cs="Times New Roman"/>
                <w:sz w:val="16"/>
                <w:szCs w:val="16"/>
                <w:u w:val="none"/>
              </w:rPr>
              <w:t>1 ч.</w:t>
            </w:r>
          </w:p>
        </w:tc>
        <w:tc>
          <w:tcPr>
            <w:tcW w:w="850" w:type="dxa"/>
          </w:tcPr>
          <w:p w14:paraId="103E6F64" w14:textId="5687901D" w:rsidR="0008705E" w:rsidRPr="00147647" w:rsidRDefault="0008705E" w:rsidP="0008705E">
            <w:pPr>
              <w:rPr>
                <w:rFonts w:cs="Times New Roman"/>
                <w:sz w:val="16"/>
                <w:szCs w:val="16"/>
                <w:u w:val="none"/>
              </w:rPr>
            </w:pPr>
            <w:r w:rsidRPr="002072DA">
              <w:rPr>
                <w:rFonts w:cs="Times New Roman"/>
                <w:sz w:val="16"/>
                <w:szCs w:val="16"/>
                <w:u w:val="none"/>
              </w:rPr>
              <w:t>1 ч.</w:t>
            </w:r>
          </w:p>
        </w:tc>
        <w:tc>
          <w:tcPr>
            <w:tcW w:w="851" w:type="dxa"/>
          </w:tcPr>
          <w:p w14:paraId="464408DF" w14:textId="29B090D6" w:rsidR="0008705E" w:rsidRPr="00147647" w:rsidRDefault="0008705E" w:rsidP="0008705E">
            <w:pPr>
              <w:rPr>
                <w:rFonts w:cs="Times New Roman"/>
                <w:sz w:val="16"/>
                <w:szCs w:val="16"/>
                <w:u w:val="none"/>
              </w:rPr>
            </w:pPr>
            <w:r w:rsidRPr="002072DA">
              <w:rPr>
                <w:rFonts w:cs="Times New Roman"/>
                <w:sz w:val="16"/>
                <w:szCs w:val="16"/>
                <w:u w:val="none"/>
              </w:rPr>
              <w:t>1 ч.</w:t>
            </w:r>
          </w:p>
        </w:tc>
        <w:tc>
          <w:tcPr>
            <w:tcW w:w="850" w:type="dxa"/>
          </w:tcPr>
          <w:p w14:paraId="3B154008" w14:textId="75B13596" w:rsidR="0008705E" w:rsidRPr="00147647" w:rsidRDefault="0008705E" w:rsidP="0008705E">
            <w:pPr>
              <w:rPr>
                <w:rFonts w:cs="Times New Roman"/>
                <w:sz w:val="16"/>
                <w:szCs w:val="16"/>
                <w:u w:val="none"/>
              </w:rPr>
            </w:pPr>
            <w:r w:rsidRPr="002072DA">
              <w:rPr>
                <w:rFonts w:cs="Times New Roman"/>
                <w:sz w:val="16"/>
                <w:szCs w:val="16"/>
                <w:u w:val="none"/>
              </w:rPr>
              <w:t>1 ч.</w:t>
            </w:r>
          </w:p>
        </w:tc>
        <w:tc>
          <w:tcPr>
            <w:tcW w:w="851" w:type="dxa"/>
          </w:tcPr>
          <w:p w14:paraId="394657C3" w14:textId="2A619F26" w:rsidR="0008705E" w:rsidRPr="00147647" w:rsidRDefault="0008705E" w:rsidP="0008705E">
            <w:pPr>
              <w:rPr>
                <w:rFonts w:cs="Times New Roman"/>
                <w:sz w:val="16"/>
                <w:szCs w:val="16"/>
                <w:u w:val="none"/>
              </w:rPr>
            </w:pPr>
            <w:r w:rsidRPr="002072DA">
              <w:rPr>
                <w:rFonts w:cs="Times New Roman"/>
                <w:sz w:val="16"/>
                <w:szCs w:val="16"/>
                <w:u w:val="none"/>
              </w:rPr>
              <w:t>1 ч.</w:t>
            </w:r>
          </w:p>
        </w:tc>
        <w:tc>
          <w:tcPr>
            <w:tcW w:w="850" w:type="dxa"/>
          </w:tcPr>
          <w:p w14:paraId="5AA19A0C" w14:textId="7E233EC1" w:rsidR="0008705E" w:rsidRPr="00147647" w:rsidRDefault="0008705E" w:rsidP="0008705E">
            <w:pPr>
              <w:rPr>
                <w:rFonts w:cs="Times New Roman"/>
                <w:sz w:val="16"/>
                <w:szCs w:val="16"/>
                <w:u w:val="none"/>
              </w:rPr>
            </w:pPr>
            <w:r w:rsidRPr="002072DA">
              <w:rPr>
                <w:rFonts w:cs="Times New Roman"/>
                <w:sz w:val="16"/>
                <w:szCs w:val="16"/>
                <w:u w:val="none"/>
              </w:rPr>
              <w:t>1 ч.</w:t>
            </w:r>
          </w:p>
        </w:tc>
        <w:tc>
          <w:tcPr>
            <w:tcW w:w="851" w:type="dxa"/>
          </w:tcPr>
          <w:p w14:paraId="049F9FC5" w14:textId="292B7D08" w:rsidR="0008705E" w:rsidRPr="00147647" w:rsidRDefault="0008705E" w:rsidP="0008705E">
            <w:pPr>
              <w:rPr>
                <w:rFonts w:cs="Times New Roman"/>
                <w:sz w:val="16"/>
                <w:szCs w:val="16"/>
                <w:u w:val="none"/>
              </w:rPr>
            </w:pPr>
            <w:r w:rsidRPr="002072DA">
              <w:rPr>
                <w:rFonts w:cs="Times New Roman"/>
                <w:sz w:val="16"/>
                <w:szCs w:val="16"/>
                <w:u w:val="none"/>
              </w:rPr>
              <w:t>1 ч.</w:t>
            </w:r>
          </w:p>
        </w:tc>
        <w:tc>
          <w:tcPr>
            <w:tcW w:w="850" w:type="dxa"/>
          </w:tcPr>
          <w:p w14:paraId="7AC10122" w14:textId="04686CC2" w:rsidR="0008705E" w:rsidRPr="00147647" w:rsidRDefault="0008705E" w:rsidP="0008705E">
            <w:pPr>
              <w:rPr>
                <w:rFonts w:cs="Times New Roman"/>
                <w:sz w:val="16"/>
                <w:szCs w:val="16"/>
                <w:u w:val="none"/>
              </w:rPr>
            </w:pPr>
            <w:r w:rsidRPr="002072DA">
              <w:rPr>
                <w:rFonts w:cs="Times New Roman"/>
                <w:sz w:val="16"/>
                <w:szCs w:val="16"/>
                <w:u w:val="none"/>
              </w:rPr>
              <w:t>1 ч.</w:t>
            </w:r>
          </w:p>
        </w:tc>
        <w:tc>
          <w:tcPr>
            <w:tcW w:w="852" w:type="dxa"/>
          </w:tcPr>
          <w:p w14:paraId="59557ADF" w14:textId="35210194" w:rsidR="0008705E" w:rsidRPr="0008705E" w:rsidRDefault="0008705E" w:rsidP="0008705E">
            <w:pPr>
              <w:pStyle w:val="a7"/>
              <w:rPr>
                <w:rFonts w:ascii="Times New Roman" w:hAnsi="Times New Roman"/>
                <w:sz w:val="16"/>
                <w:szCs w:val="16"/>
                <w:lang w:val="ru-RU"/>
              </w:rPr>
            </w:pPr>
            <w:r w:rsidRPr="002072DA">
              <w:rPr>
                <w:sz w:val="16"/>
                <w:szCs w:val="16"/>
              </w:rPr>
              <w:t>1 ч.</w:t>
            </w:r>
          </w:p>
        </w:tc>
        <w:tc>
          <w:tcPr>
            <w:tcW w:w="850" w:type="dxa"/>
            <w:gridSpan w:val="2"/>
          </w:tcPr>
          <w:p w14:paraId="3F57B13A" w14:textId="4E465FF5" w:rsidR="0008705E" w:rsidRPr="0008705E" w:rsidRDefault="0008705E" w:rsidP="0008705E">
            <w:pPr>
              <w:pStyle w:val="a7"/>
              <w:rPr>
                <w:rFonts w:ascii="Times New Roman" w:hAnsi="Times New Roman"/>
                <w:sz w:val="16"/>
                <w:szCs w:val="16"/>
                <w:lang w:val="ru-RU"/>
              </w:rPr>
            </w:pPr>
            <w:r w:rsidRPr="002072DA">
              <w:rPr>
                <w:sz w:val="16"/>
                <w:szCs w:val="16"/>
              </w:rPr>
              <w:t>1 ч.</w:t>
            </w:r>
          </w:p>
        </w:tc>
        <w:tc>
          <w:tcPr>
            <w:tcW w:w="851" w:type="dxa"/>
          </w:tcPr>
          <w:p w14:paraId="2236CD59" w14:textId="089C6954" w:rsidR="0008705E" w:rsidRPr="002E5FD7" w:rsidRDefault="0008705E" w:rsidP="0008705E">
            <w:pPr>
              <w:pStyle w:val="a7"/>
              <w:rPr>
                <w:rFonts w:ascii="Times New Roman" w:hAnsi="Times New Roman"/>
                <w:sz w:val="16"/>
                <w:szCs w:val="16"/>
                <w:lang w:val="ru-RU"/>
              </w:rPr>
            </w:pPr>
            <w:r>
              <w:rPr>
                <w:rFonts w:ascii="Times New Roman" w:hAnsi="Times New Roman"/>
                <w:sz w:val="16"/>
                <w:szCs w:val="16"/>
                <w:lang w:val="ru-RU"/>
              </w:rPr>
              <w:t>202</w:t>
            </w:r>
            <w:r w:rsidR="00656A96">
              <w:rPr>
                <w:rFonts w:ascii="Times New Roman" w:hAnsi="Times New Roman"/>
                <w:sz w:val="16"/>
                <w:szCs w:val="16"/>
                <w:lang w:val="ru-RU"/>
              </w:rPr>
              <w:t>4</w:t>
            </w:r>
            <w:r>
              <w:rPr>
                <w:rFonts w:ascii="Times New Roman" w:hAnsi="Times New Roman"/>
                <w:sz w:val="16"/>
                <w:szCs w:val="16"/>
                <w:lang w:val="ru-RU"/>
              </w:rPr>
              <w:t>-203</w:t>
            </w:r>
            <w:r w:rsidR="00656A96">
              <w:rPr>
                <w:rFonts w:ascii="Times New Roman" w:hAnsi="Times New Roman"/>
                <w:sz w:val="16"/>
                <w:szCs w:val="16"/>
                <w:lang w:val="ru-RU"/>
              </w:rPr>
              <w:t>3</w:t>
            </w:r>
            <w:r>
              <w:rPr>
                <w:rFonts w:ascii="Times New Roman" w:hAnsi="Times New Roman"/>
                <w:sz w:val="16"/>
                <w:szCs w:val="16"/>
                <w:lang w:val="ru-RU"/>
              </w:rPr>
              <w:t xml:space="preserve"> гг.</w:t>
            </w:r>
          </w:p>
        </w:tc>
        <w:tc>
          <w:tcPr>
            <w:tcW w:w="709" w:type="dxa"/>
          </w:tcPr>
          <w:p w14:paraId="2B70898E" w14:textId="24F7545B" w:rsidR="0008705E" w:rsidRPr="002E5FD7" w:rsidRDefault="0008705E" w:rsidP="0008705E">
            <w:pPr>
              <w:pStyle w:val="a7"/>
              <w:rPr>
                <w:rFonts w:ascii="Times New Roman" w:hAnsi="Times New Roman"/>
                <w:sz w:val="16"/>
                <w:szCs w:val="16"/>
                <w:lang w:val="ru-RU"/>
              </w:rPr>
            </w:pPr>
            <w:r>
              <w:rPr>
                <w:rFonts w:ascii="Times New Roman" w:hAnsi="Times New Roman"/>
                <w:sz w:val="16"/>
                <w:szCs w:val="16"/>
                <w:lang w:val="ru-RU"/>
              </w:rPr>
              <w:t>500,0</w:t>
            </w:r>
          </w:p>
        </w:tc>
      </w:tr>
    </w:tbl>
    <w:p w14:paraId="1D4919BC" w14:textId="77777777" w:rsidR="00A97D0A" w:rsidRPr="00A97D0A" w:rsidRDefault="00A97D0A" w:rsidP="00A97D0A">
      <w:pPr>
        <w:spacing w:after="120"/>
        <w:rPr>
          <w:sz w:val="24"/>
          <w:szCs w:val="24"/>
          <w:u w:val="none"/>
          <w:lang w:val="kk-KZ"/>
        </w:rPr>
      </w:pPr>
    </w:p>
    <w:sectPr w:rsidR="00A97D0A" w:rsidRPr="00A97D0A" w:rsidSect="002709AF">
      <w:pgSz w:w="16838" w:h="11906" w:orient="landscape"/>
      <w:pgMar w:top="1135" w:right="1134" w:bottom="850" w:left="1134"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1F6C73"/>
    <w:multiLevelType w:val="hybridMultilevel"/>
    <w:tmpl w:val="A352E878"/>
    <w:lvl w:ilvl="0" w:tplc="C3FE7F32">
      <w:start w:val="1"/>
      <w:numFmt w:val="bullet"/>
      <w:pStyle w:val="a"/>
      <w:lvlText w:val="–"/>
      <w:lvlJc w:val="left"/>
      <w:pPr>
        <w:ind w:left="360" w:hanging="360"/>
      </w:pPr>
      <w:rPr>
        <w:rFonts w:ascii="Times New Roman" w:hAnsi="Times New Roman" w:cs="Times New Roman" w:hint="default"/>
        <w:b w:val="0"/>
        <w:i w:val="0"/>
        <w:caps w:val="0"/>
        <w:strike w:val="0"/>
        <w:dstrike w:val="0"/>
        <w:vanish w:val="0"/>
        <w:sz w:val="26"/>
        <w:vertAlign w:val="baseline"/>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 w15:restartNumberingAfterBreak="0">
    <w:nsid w:val="3D635192"/>
    <w:multiLevelType w:val="hybridMultilevel"/>
    <w:tmpl w:val="23EC7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CC42789"/>
    <w:multiLevelType w:val="hybridMultilevel"/>
    <w:tmpl w:val="7C5C3CB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43997009">
    <w:abstractNumId w:val="0"/>
  </w:num>
  <w:num w:numId="2" w16cid:durableId="2034066473">
    <w:abstractNumId w:val="1"/>
  </w:num>
  <w:num w:numId="3" w16cid:durableId="21264646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4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A97D0A"/>
    <w:rsid w:val="000023F3"/>
    <w:rsid w:val="00015052"/>
    <w:rsid w:val="00032F3A"/>
    <w:rsid w:val="00043157"/>
    <w:rsid w:val="00067C98"/>
    <w:rsid w:val="000868CA"/>
    <w:rsid w:val="0008705E"/>
    <w:rsid w:val="000C0241"/>
    <w:rsid w:val="000C7398"/>
    <w:rsid w:val="000E6E25"/>
    <w:rsid w:val="000F6FEB"/>
    <w:rsid w:val="00147647"/>
    <w:rsid w:val="00193C13"/>
    <w:rsid w:val="001A7704"/>
    <w:rsid w:val="001B0FD6"/>
    <w:rsid w:val="002709AF"/>
    <w:rsid w:val="002B1ABD"/>
    <w:rsid w:val="002E5FD7"/>
    <w:rsid w:val="00383039"/>
    <w:rsid w:val="004216C3"/>
    <w:rsid w:val="00435EA3"/>
    <w:rsid w:val="00480532"/>
    <w:rsid w:val="004B35D5"/>
    <w:rsid w:val="004C36FC"/>
    <w:rsid w:val="005D0519"/>
    <w:rsid w:val="00616CE4"/>
    <w:rsid w:val="00651E9E"/>
    <w:rsid w:val="00656A96"/>
    <w:rsid w:val="00667D06"/>
    <w:rsid w:val="006B35B7"/>
    <w:rsid w:val="007E3B5A"/>
    <w:rsid w:val="007E6A74"/>
    <w:rsid w:val="008902B9"/>
    <w:rsid w:val="008C4449"/>
    <w:rsid w:val="009452A2"/>
    <w:rsid w:val="0097114E"/>
    <w:rsid w:val="009E4B0B"/>
    <w:rsid w:val="00A06D29"/>
    <w:rsid w:val="00A169F5"/>
    <w:rsid w:val="00A22997"/>
    <w:rsid w:val="00A50B27"/>
    <w:rsid w:val="00A66787"/>
    <w:rsid w:val="00A70EB6"/>
    <w:rsid w:val="00A97D0A"/>
    <w:rsid w:val="00B80EA6"/>
    <w:rsid w:val="00B87104"/>
    <w:rsid w:val="00B87C3C"/>
    <w:rsid w:val="00BB62E9"/>
    <w:rsid w:val="00BD337D"/>
    <w:rsid w:val="00C3335C"/>
    <w:rsid w:val="00CB35A9"/>
    <w:rsid w:val="00D319AF"/>
    <w:rsid w:val="00D67E7A"/>
    <w:rsid w:val="00E5436D"/>
    <w:rsid w:val="00E609E6"/>
    <w:rsid w:val="00E86911"/>
    <w:rsid w:val="00E87668"/>
    <w:rsid w:val="00EE637D"/>
    <w:rsid w:val="00F42D5D"/>
    <w:rsid w:val="00F64950"/>
    <w:rsid w:val="00F93B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23FAA"/>
  <w15:docId w15:val="{1084BF92-8E71-4079-9F84-183C6AC40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Calibri" w:hAnsiTheme="minorHAnsi" w:cstheme="minorBidi"/>
        <w:sz w:val="22"/>
        <w:szCs w:val="22"/>
        <w:lang w:val="ru-RU"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83039"/>
    <w:pPr>
      <w:spacing w:after="360"/>
      <w:jc w:val="left"/>
    </w:pPr>
    <w:rPr>
      <w:rFonts w:ascii="Times New Roman" w:hAnsi="Times New Roman"/>
      <w:sz w:val="28"/>
      <w:szCs w:val="28"/>
      <w:u w:val="words"/>
    </w:rPr>
  </w:style>
  <w:style w:type="paragraph" w:styleId="1">
    <w:name w:val="heading 1"/>
    <w:basedOn w:val="a0"/>
    <w:next w:val="a0"/>
    <w:link w:val="10"/>
    <w:uiPriority w:val="9"/>
    <w:qFormat/>
    <w:rsid w:val="00383039"/>
    <w:pPr>
      <w:keepNext/>
      <w:keepLines/>
      <w:spacing w:before="480" w:after="0"/>
      <w:outlineLvl w:val="0"/>
    </w:pPr>
    <w:rPr>
      <w:rFonts w:asciiTheme="majorHAnsi" w:eastAsiaTheme="majorEastAsia" w:hAnsiTheme="majorHAnsi" w:cstheme="majorBidi"/>
      <w:b/>
      <w:bCs/>
      <w:color w:val="365F91" w:themeColor="accent1" w:themeShade="BF"/>
    </w:rPr>
  </w:style>
  <w:style w:type="paragraph" w:styleId="2">
    <w:name w:val="heading 2"/>
    <w:aliases w:val="Обычный+подчеркивание,一级条,_Heading 2,. (1.1)"/>
    <w:basedOn w:val="a0"/>
    <w:next w:val="a0"/>
    <w:link w:val="20"/>
    <w:uiPriority w:val="99"/>
    <w:qFormat/>
    <w:rsid w:val="00383039"/>
    <w:pPr>
      <w:keepNext/>
      <w:spacing w:before="240" w:after="60"/>
      <w:outlineLvl w:val="1"/>
    </w:pPr>
    <w:rPr>
      <w:rFonts w:ascii="Arial" w:eastAsia="Times New Roman" w:hAnsi="Arial" w:cs="Times New Roman"/>
      <w:b/>
      <w:bCs/>
      <w:i/>
      <w:iCs/>
      <w:u w:val="none"/>
      <w:lang w:eastAsia="ru-RU"/>
    </w:rPr>
  </w:style>
  <w:style w:type="paragraph" w:styleId="3">
    <w:name w:val="heading 3"/>
    <w:basedOn w:val="a0"/>
    <w:next w:val="a0"/>
    <w:link w:val="30"/>
    <w:uiPriority w:val="9"/>
    <w:unhideWhenUsed/>
    <w:qFormat/>
    <w:rsid w:val="0038303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semiHidden/>
    <w:unhideWhenUsed/>
    <w:qFormat/>
    <w:rsid w:val="00383039"/>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0"/>
    <w:next w:val="a0"/>
    <w:link w:val="60"/>
    <w:uiPriority w:val="9"/>
    <w:semiHidden/>
    <w:unhideWhenUsed/>
    <w:qFormat/>
    <w:rsid w:val="00383039"/>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iPriority w:val="9"/>
    <w:semiHidden/>
    <w:unhideWhenUsed/>
    <w:qFormat/>
    <w:rsid w:val="00383039"/>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383039"/>
    <w:rPr>
      <w:rFonts w:asciiTheme="majorHAnsi" w:eastAsiaTheme="majorEastAsia" w:hAnsiTheme="majorHAnsi" w:cstheme="majorBidi"/>
      <w:b/>
      <w:bCs/>
      <w:color w:val="365F91" w:themeColor="accent1" w:themeShade="BF"/>
      <w:sz w:val="28"/>
      <w:szCs w:val="28"/>
      <w:u w:val="words"/>
    </w:rPr>
  </w:style>
  <w:style w:type="character" w:customStyle="1" w:styleId="20">
    <w:name w:val="Заголовок 2 Знак"/>
    <w:aliases w:val="Обычный+подчеркивание Знак,一级条 Знак,_Heading 2 Знак,. (1.1) Знак"/>
    <w:basedOn w:val="a1"/>
    <w:link w:val="2"/>
    <w:uiPriority w:val="99"/>
    <w:rsid w:val="00383039"/>
    <w:rPr>
      <w:rFonts w:ascii="Arial" w:eastAsia="Times New Roman" w:hAnsi="Arial" w:cs="Times New Roman"/>
      <w:b/>
      <w:bCs/>
      <w:i/>
      <w:iCs/>
      <w:sz w:val="28"/>
      <w:szCs w:val="28"/>
      <w:lang w:eastAsia="ru-RU"/>
    </w:rPr>
  </w:style>
  <w:style w:type="character" w:customStyle="1" w:styleId="30">
    <w:name w:val="Заголовок 3 Знак"/>
    <w:basedOn w:val="a1"/>
    <w:link w:val="3"/>
    <w:uiPriority w:val="9"/>
    <w:rsid w:val="00383039"/>
    <w:rPr>
      <w:rFonts w:asciiTheme="majorHAnsi" w:eastAsiaTheme="majorEastAsia" w:hAnsiTheme="majorHAnsi" w:cstheme="majorBidi"/>
      <w:b/>
      <w:bCs/>
      <w:color w:val="4F81BD" w:themeColor="accent1"/>
      <w:sz w:val="28"/>
      <w:szCs w:val="28"/>
      <w:u w:val="words"/>
    </w:rPr>
  </w:style>
  <w:style w:type="character" w:customStyle="1" w:styleId="40">
    <w:name w:val="Заголовок 4 Знак"/>
    <w:basedOn w:val="a1"/>
    <w:link w:val="4"/>
    <w:uiPriority w:val="9"/>
    <w:semiHidden/>
    <w:rsid w:val="00383039"/>
    <w:rPr>
      <w:rFonts w:asciiTheme="majorHAnsi" w:eastAsiaTheme="majorEastAsia" w:hAnsiTheme="majorHAnsi" w:cstheme="majorBidi"/>
      <w:b/>
      <w:bCs/>
      <w:i/>
      <w:iCs/>
      <w:color w:val="4F81BD" w:themeColor="accent1"/>
      <w:sz w:val="28"/>
      <w:szCs w:val="28"/>
      <w:u w:val="words"/>
    </w:rPr>
  </w:style>
  <w:style w:type="character" w:customStyle="1" w:styleId="60">
    <w:name w:val="Заголовок 6 Знак"/>
    <w:basedOn w:val="a1"/>
    <w:link w:val="6"/>
    <w:uiPriority w:val="9"/>
    <w:semiHidden/>
    <w:rsid w:val="00383039"/>
    <w:rPr>
      <w:rFonts w:asciiTheme="majorHAnsi" w:eastAsiaTheme="majorEastAsia" w:hAnsiTheme="majorHAnsi" w:cstheme="majorBidi"/>
      <w:i/>
      <w:iCs/>
      <w:color w:val="243F60" w:themeColor="accent1" w:themeShade="7F"/>
      <w:sz w:val="28"/>
      <w:szCs w:val="28"/>
      <w:u w:val="words"/>
    </w:rPr>
  </w:style>
  <w:style w:type="character" w:customStyle="1" w:styleId="70">
    <w:name w:val="Заголовок 7 Знак"/>
    <w:basedOn w:val="a1"/>
    <w:link w:val="7"/>
    <w:uiPriority w:val="9"/>
    <w:semiHidden/>
    <w:rsid w:val="00383039"/>
    <w:rPr>
      <w:rFonts w:asciiTheme="majorHAnsi" w:eastAsiaTheme="majorEastAsia" w:hAnsiTheme="majorHAnsi" w:cstheme="majorBidi"/>
      <w:i/>
      <w:iCs/>
      <w:color w:val="404040" w:themeColor="text1" w:themeTint="BF"/>
      <w:sz w:val="28"/>
      <w:szCs w:val="28"/>
      <w:u w:val="words"/>
    </w:rPr>
  </w:style>
  <w:style w:type="paragraph" w:styleId="a4">
    <w:name w:val="caption"/>
    <w:basedOn w:val="a0"/>
    <w:next w:val="a0"/>
    <w:uiPriority w:val="35"/>
    <w:unhideWhenUsed/>
    <w:qFormat/>
    <w:rsid w:val="00383039"/>
    <w:pPr>
      <w:keepNext/>
      <w:spacing w:before="60" w:after="60"/>
      <w:ind w:firstLine="709"/>
      <w:jc w:val="both"/>
    </w:pPr>
    <w:rPr>
      <w:rFonts w:eastAsiaTheme="minorHAnsi"/>
      <w:bCs/>
      <w:sz w:val="24"/>
      <w:szCs w:val="18"/>
      <w:u w:val="none"/>
    </w:rPr>
  </w:style>
  <w:style w:type="paragraph" w:styleId="a5">
    <w:name w:val="Body Text"/>
    <w:aliases w:val="Знак Знак Знак Знак Знак Знак Знак Зна Знак Знак Знак Знак,Знак Знак Знак Знак Знак1,Знак Знак Знак Знак Знак Знак,Знак Знак Знак Знак Знак Знак Знак Знак Знак Знак Знак,AETC-Body,DNV-Body,AETC-Body1,DNV-Body1,Основной текст Знак1 Знак"/>
    <w:basedOn w:val="a0"/>
    <w:link w:val="a6"/>
    <w:qFormat/>
    <w:rsid w:val="00383039"/>
    <w:pPr>
      <w:spacing w:after="120"/>
    </w:pPr>
    <w:rPr>
      <w:rFonts w:eastAsia="Times New Roman" w:cs="Times New Roman"/>
      <w:sz w:val="24"/>
      <w:szCs w:val="20"/>
      <w:u w:val="none"/>
      <w:lang w:eastAsia="ru-RU"/>
    </w:rPr>
  </w:style>
  <w:style w:type="character" w:customStyle="1" w:styleId="a6">
    <w:name w:val="Основной текст Знак"/>
    <w:aliases w:val="Знак Знак Знак Знак Знак Знак Знак Зна Знак Знак Знак Знак Знак,Знак Знак Знак Знак Знак1 Знак,Знак Знак Знак Знак Знак Знак Знак,Знак Знак Знак Знак Знак Знак Знак Знак Знак Знак Знак Знак,AETC-Body Знак,DNV-Body Знак,DNV-Body1 Знак"/>
    <w:basedOn w:val="a1"/>
    <w:link w:val="a5"/>
    <w:rsid w:val="00383039"/>
    <w:rPr>
      <w:rFonts w:ascii="Times New Roman" w:eastAsia="Times New Roman" w:hAnsi="Times New Roman" w:cs="Times New Roman"/>
      <w:sz w:val="24"/>
      <w:szCs w:val="20"/>
      <w:lang w:eastAsia="ru-RU"/>
    </w:rPr>
  </w:style>
  <w:style w:type="paragraph" w:styleId="a7">
    <w:name w:val="Subtitle"/>
    <w:basedOn w:val="a0"/>
    <w:next w:val="a0"/>
    <w:link w:val="a8"/>
    <w:qFormat/>
    <w:rsid w:val="00383039"/>
    <w:pPr>
      <w:spacing w:after="60"/>
      <w:jc w:val="center"/>
      <w:outlineLvl w:val="1"/>
    </w:pPr>
    <w:rPr>
      <w:rFonts w:ascii="Cambria" w:hAnsi="Cambria" w:cs="Times New Roman"/>
      <w:sz w:val="24"/>
      <w:szCs w:val="24"/>
      <w:u w:val="none"/>
      <w:lang w:val="en-US"/>
    </w:rPr>
  </w:style>
  <w:style w:type="character" w:customStyle="1" w:styleId="a8">
    <w:name w:val="Подзаголовок Знак"/>
    <w:basedOn w:val="a1"/>
    <w:link w:val="a7"/>
    <w:rsid w:val="00383039"/>
    <w:rPr>
      <w:rFonts w:ascii="Cambria" w:eastAsia="Calibri" w:hAnsi="Cambria" w:cs="Times New Roman"/>
      <w:sz w:val="24"/>
      <w:szCs w:val="24"/>
      <w:lang w:val="en-US"/>
    </w:rPr>
  </w:style>
  <w:style w:type="character" w:styleId="a9">
    <w:name w:val="Strong"/>
    <w:uiPriority w:val="22"/>
    <w:qFormat/>
    <w:rsid w:val="00383039"/>
    <w:rPr>
      <w:b/>
    </w:rPr>
  </w:style>
  <w:style w:type="paragraph" w:styleId="aa">
    <w:name w:val="No Spacing"/>
    <w:aliases w:val="Текст ПЗ"/>
    <w:link w:val="ab"/>
    <w:uiPriority w:val="1"/>
    <w:qFormat/>
    <w:rsid w:val="00383039"/>
    <w:pPr>
      <w:spacing w:after="0"/>
      <w:jc w:val="left"/>
    </w:pPr>
    <w:rPr>
      <w:rFonts w:ascii="Times New Roman" w:hAnsi="Times New Roman" w:cs="Times New Roman"/>
      <w:sz w:val="28"/>
      <w:szCs w:val="28"/>
      <w:u w:val="words"/>
    </w:rPr>
  </w:style>
  <w:style w:type="character" w:customStyle="1" w:styleId="ab">
    <w:name w:val="Без интервала Знак"/>
    <w:aliases w:val="Текст ПЗ Знак"/>
    <w:link w:val="aa"/>
    <w:uiPriority w:val="1"/>
    <w:locked/>
    <w:rsid w:val="00383039"/>
    <w:rPr>
      <w:rFonts w:ascii="Times New Roman" w:eastAsia="Calibri" w:hAnsi="Times New Roman" w:cs="Times New Roman"/>
      <w:sz w:val="28"/>
      <w:szCs w:val="28"/>
      <w:u w:val="words"/>
    </w:rPr>
  </w:style>
  <w:style w:type="paragraph" w:styleId="ac">
    <w:name w:val="List Paragraph"/>
    <w:aliases w:val="Списки"/>
    <w:basedOn w:val="a0"/>
    <w:uiPriority w:val="34"/>
    <w:qFormat/>
    <w:rsid w:val="00383039"/>
    <w:pPr>
      <w:spacing w:after="0"/>
      <w:ind w:left="720"/>
      <w:contextualSpacing/>
      <w:jc w:val="both"/>
    </w:pPr>
    <w:rPr>
      <w:rFonts w:eastAsiaTheme="minorHAnsi"/>
      <w:sz w:val="24"/>
      <w:szCs w:val="24"/>
      <w:u w:val="none"/>
    </w:rPr>
  </w:style>
  <w:style w:type="paragraph" w:customStyle="1" w:styleId="a">
    <w:name w:val="Ненумерованный список"/>
    <w:basedOn w:val="a0"/>
    <w:link w:val="ad"/>
    <w:qFormat/>
    <w:rsid w:val="00383039"/>
    <w:pPr>
      <w:widowControl w:val="0"/>
      <w:numPr>
        <w:numId w:val="1"/>
      </w:numPr>
      <w:tabs>
        <w:tab w:val="left" w:pos="936"/>
      </w:tabs>
      <w:spacing w:after="120"/>
      <w:jc w:val="both"/>
    </w:pPr>
    <w:rPr>
      <w:rFonts w:eastAsiaTheme="minorEastAsia" w:cs="Times New Roman"/>
      <w:sz w:val="24"/>
      <w:szCs w:val="26"/>
      <w:u w:val="none"/>
      <w:lang w:val="en-US" w:eastAsia="ru-RU"/>
    </w:rPr>
  </w:style>
  <w:style w:type="character" w:customStyle="1" w:styleId="ad">
    <w:name w:val="Ненумерованный список Знак"/>
    <w:basedOn w:val="a1"/>
    <w:link w:val="a"/>
    <w:rsid w:val="00383039"/>
    <w:rPr>
      <w:rFonts w:ascii="Times New Roman" w:eastAsiaTheme="minorEastAsia" w:hAnsi="Times New Roman" w:cs="Times New Roman"/>
      <w:sz w:val="24"/>
      <w:szCs w:val="26"/>
      <w:lang w:val="en-US" w:eastAsia="ru-RU"/>
    </w:rPr>
  </w:style>
  <w:style w:type="table" w:styleId="ae">
    <w:name w:val="Table Grid"/>
    <w:basedOn w:val="a2"/>
    <w:uiPriority w:val="59"/>
    <w:rsid w:val="00A97D0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97D0A"/>
    <w:pPr>
      <w:autoSpaceDE w:val="0"/>
      <w:autoSpaceDN w:val="0"/>
      <w:adjustRightInd w:val="0"/>
      <w:spacing w:after="0"/>
      <w:jc w:val="left"/>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944</TotalTime>
  <Pages>2</Pages>
  <Words>241</Words>
  <Characters>1379</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Бауыржан</dc:creator>
  <cp:keywords/>
  <dc:description/>
  <cp:lastModifiedBy>User-PC</cp:lastModifiedBy>
  <cp:revision>43</cp:revision>
  <dcterms:created xsi:type="dcterms:W3CDTF">2022-02-09T09:39:00Z</dcterms:created>
  <dcterms:modified xsi:type="dcterms:W3CDTF">2024-02-16T09:17:00Z</dcterms:modified>
</cp:coreProperties>
</file>